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3AA" w:rsidRPr="005132EC" w:rsidRDefault="009C03AA" w:rsidP="002C6AAC">
      <w:pPr>
        <w:tabs>
          <w:tab w:val="left" w:pos="1843"/>
        </w:tabs>
        <w:jc w:val="center"/>
        <w:rPr>
          <w:sz w:val="28"/>
          <w:szCs w:val="28"/>
          <w:lang w:val="uk-UA"/>
        </w:rPr>
      </w:pPr>
      <w:r w:rsidRPr="005132EC">
        <w:rPr>
          <w:sz w:val="28"/>
          <w:szCs w:val="28"/>
          <w:lang w:val="uk-UA"/>
        </w:rPr>
        <w:t>ІНФОРМАЦІЙНА ДОВІДКА</w:t>
      </w: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2660"/>
        <w:gridCol w:w="6911"/>
      </w:tblGrid>
      <w:tr w:rsidR="00D31A7D" w:rsidRPr="005132EC" w:rsidTr="00EF43D7">
        <w:tc>
          <w:tcPr>
            <w:tcW w:w="2660" w:type="dxa"/>
          </w:tcPr>
          <w:p w:rsidR="00D31A7D" w:rsidRPr="005132EC" w:rsidRDefault="00D31A7D" w:rsidP="002C6AAC">
            <w:pPr>
              <w:tabs>
                <w:tab w:val="left" w:pos="1843"/>
              </w:tabs>
              <w:spacing w:line="300" w:lineRule="auto"/>
              <w:rPr>
                <w:b/>
                <w:sz w:val="28"/>
                <w:szCs w:val="28"/>
                <w:lang w:val="uk-UA"/>
              </w:rPr>
            </w:pPr>
            <w:r w:rsidRPr="005132EC">
              <w:rPr>
                <w:b/>
                <w:sz w:val="28"/>
                <w:szCs w:val="28"/>
                <w:lang w:val="uk-UA"/>
              </w:rPr>
              <w:t>Назва освітнього компоненту</w:t>
            </w:r>
          </w:p>
        </w:tc>
        <w:tc>
          <w:tcPr>
            <w:tcW w:w="6911" w:type="dxa"/>
          </w:tcPr>
          <w:p w:rsidR="00A30017" w:rsidRPr="00A30017" w:rsidRDefault="00A30017" w:rsidP="00A30017">
            <w:pPr>
              <w:shd w:val="clear" w:color="auto" w:fill="FFFFFF"/>
              <w:rPr>
                <w:i/>
                <w:sz w:val="28"/>
                <w:szCs w:val="28"/>
                <w:lang w:val="uk-UA"/>
              </w:rPr>
            </w:pPr>
            <w:r w:rsidRPr="00A30017">
              <w:rPr>
                <w:i/>
                <w:spacing w:val="-1"/>
                <w:sz w:val="28"/>
                <w:szCs w:val="28"/>
                <w:lang w:val="uk-UA"/>
              </w:rPr>
              <w:t xml:space="preserve">Управління командою інноваційного </w:t>
            </w:r>
            <w:proofErr w:type="spellStart"/>
            <w:r w:rsidRPr="00A30017">
              <w:rPr>
                <w:i/>
                <w:spacing w:val="-1"/>
                <w:sz w:val="28"/>
                <w:szCs w:val="28"/>
                <w:lang w:val="uk-UA"/>
              </w:rPr>
              <w:t>проєкту</w:t>
            </w:r>
            <w:proofErr w:type="spellEnd"/>
          </w:p>
          <w:p w:rsidR="00D31A7D" w:rsidRPr="005132EC" w:rsidRDefault="00D31A7D" w:rsidP="002C6AAC">
            <w:pPr>
              <w:tabs>
                <w:tab w:val="left" w:pos="2660"/>
              </w:tabs>
              <w:spacing w:line="300" w:lineRule="auto"/>
              <w:jc w:val="both"/>
              <w:rPr>
                <w:i/>
                <w:sz w:val="28"/>
                <w:szCs w:val="28"/>
                <w:lang w:val="uk-UA"/>
              </w:rPr>
            </w:pPr>
          </w:p>
        </w:tc>
      </w:tr>
      <w:tr w:rsidR="00D31A7D" w:rsidRPr="005132EC" w:rsidTr="00EF43D7">
        <w:tc>
          <w:tcPr>
            <w:tcW w:w="2660" w:type="dxa"/>
          </w:tcPr>
          <w:p w:rsidR="00D31A7D" w:rsidRPr="005132EC" w:rsidRDefault="00D31A7D" w:rsidP="002C6AAC">
            <w:pPr>
              <w:tabs>
                <w:tab w:val="left" w:pos="1843"/>
              </w:tabs>
              <w:spacing w:line="300" w:lineRule="auto"/>
              <w:rPr>
                <w:b/>
                <w:sz w:val="28"/>
                <w:szCs w:val="28"/>
                <w:lang w:val="uk-UA"/>
              </w:rPr>
            </w:pPr>
            <w:r w:rsidRPr="005132EC">
              <w:rPr>
                <w:b/>
                <w:sz w:val="28"/>
                <w:szCs w:val="28"/>
                <w:lang w:val="uk-UA"/>
              </w:rPr>
              <w:t>Вид</w:t>
            </w:r>
          </w:p>
        </w:tc>
        <w:tc>
          <w:tcPr>
            <w:tcW w:w="6911" w:type="dxa"/>
          </w:tcPr>
          <w:p w:rsidR="00D31A7D" w:rsidRPr="005132EC" w:rsidRDefault="00A30017" w:rsidP="002C6AAC">
            <w:pPr>
              <w:tabs>
                <w:tab w:val="left" w:pos="2660"/>
              </w:tabs>
              <w:spacing w:line="300" w:lineRule="auto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Cs w:val="28"/>
                <w:lang w:val="uk-UA"/>
              </w:rPr>
              <w:t>О</w:t>
            </w:r>
            <w:proofErr w:type="spellStart"/>
            <w:r>
              <w:rPr>
                <w:i/>
                <w:szCs w:val="28"/>
              </w:rPr>
              <w:t>бов’язков</w:t>
            </w:r>
            <w:proofErr w:type="spellEnd"/>
            <w:r>
              <w:rPr>
                <w:i/>
                <w:szCs w:val="28"/>
                <w:lang w:val="uk-UA"/>
              </w:rPr>
              <w:t>а</w:t>
            </w:r>
          </w:p>
        </w:tc>
      </w:tr>
      <w:tr w:rsidR="00D31A7D" w:rsidRPr="005132EC" w:rsidTr="00EF43D7">
        <w:tc>
          <w:tcPr>
            <w:tcW w:w="2660" w:type="dxa"/>
          </w:tcPr>
          <w:p w:rsidR="00D31A7D" w:rsidRPr="005132EC" w:rsidRDefault="00D31A7D" w:rsidP="002C6AAC">
            <w:pPr>
              <w:tabs>
                <w:tab w:val="left" w:pos="1843"/>
              </w:tabs>
              <w:spacing w:line="300" w:lineRule="auto"/>
              <w:rPr>
                <w:b/>
                <w:sz w:val="28"/>
                <w:szCs w:val="28"/>
                <w:lang w:val="uk-UA"/>
              </w:rPr>
            </w:pPr>
            <w:r w:rsidRPr="005132EC">
              <w:rPr>
                <w:b/>
                <w:sz w:val="28"/>
                <w:szCs w:val="28"/>
                <w:lang w:val="uk-UA"/>
              </w:rPr>
              <w:t>Семестр(и), в якому викладається</w:t>
            </w:r>
          </w:p>
        </w:tc>
        <w:tc>
          <w:tcPr>
            <w:tcW w:w="6911" w:type="dxa"/>
          </w:tcPr>
          <w:p w:rsidR="0074024D" w:rsidRPr="005132EC" w:rsidRDefault="00A30017" w:rsidP="002C6AAC">
            <w:pPr>
              <w:tabs>
                <w:tab w:val="left" w:pos="2660"/>
              </w:tabs>
              <w:spacing w:line="300" w:lineRule="auto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1</w:t>
            </w:r>
          </w:p>
        </w:tc>
      </w:tr>
      <w:tr w:rsidR="00D31A7D" w:rsidRPr="005132EC" w:rsidTr="00EF43D7">
        <w:tc>
          <w:tcPr>
            <w:tcW w:w="2660" w:type="dxa"/>
          </w:tcPr>
          <w:p w:rsidR="00D31A7D" w:rsidRPr="005132EC" w:rsidRDefault="00D31A7D" w:rsidP="002C6AAC">
            <w:pPr>
              <w:tabs>
                <w:tab w:val="left" w:pos="1843"/>
              </w:tabs>
              <w:spacing w:line="300" w:lineRule="auto"/>
              <w:rPr>
                <w:b/>
                <w:sz w:val="28"/>
                <w:szCs w:val="28"/>
                <w:lang w:val="uk-UA"/>
              </w:rPr>
            </w:pPr>
            <w:r w:rsidRPr="005132EC">
              <w:rPr>
                <w:b/>
                <w:sz w:val="28"/>
                <w:szCs w:val="28"/>
                <w:lang w:val="uk-UA"/>
              </w:rPr>
              <w:t>Кількість кредитів ЄКТС</w:t>
            </w:r>
          </w:p>
        </w:tc>
        <w:tc>
          <w:tcPr>
            <w:tcW w:w="6911" w:type="dxa"/>
          </w:tcPr>
          <w:p w:rsidR="00D31A7D" w:rsidRPr="005132EC" w:rsidRDefault="00A30017" w:rsidP="002C6AAC">
            <w:pPr>
              <w:tabs>
                <w:tab w:val="left" w:pos="2660"/>
              </w:tabs>
              <w:spacing w:line="300" w:lineRule="auto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4</w:t>
            </w:r>
          </w:p>
        </w:tc>
      </w:tr>
      <w:tr w:rsidR="00D31A7D" w:rsidRPr="005132EC" w:rsidTr="00EF43D7">
        <w:tc>
          <w:tcPr>
            <w:tcW w:w="2660" w:type="dxa"/>
          </w:tcPr>
          <w:p w:rsidR="00D31A7D" w:rsidRPr="005132EC" w:rsidRDefault="00D31A7D" w:rsidP="002C6AAC">
            <w:pPr>
              <w:tabs>
                <w:tab w:val="left" w:pos="1843"/>
              </w:tabs>
              <w:spacing w:line="300" w:lineRule="auto"/>
              <w:rPr>
                <w:b/>
                <w:sz w:val="28"/>
                <w:szCs w:val="28"/>
                <w:lang w:val="uk-UA"/>
              </w:rPr>
            </w:pPr>
            <w:r w:rsidRPr="005132EC">
              <w:rPr>
                <w:b/>
                <w:sz w:val="28"/>
                <w:szCs w:val="28"/>
                <w:lang w:val="uk-UA"/>
              </w:rPr>
              <w:t xml:space="preserve">Рівень вищої освіти </w:t>
            </w:r>
          </w:p>
        </w:tc>
        <w:tc>
          <w:tcPr>
            <w:tcW w:w="6911" w:type="dxa"/>
          </w:tcPr>
          <w:p w:rsidR="00D31A7D" w:rsidRPr="005132EC" w:rsidRDefault="00FA4A73" w:rsidP="002C6AAC">
            <w:pPr>
              <w:tabs>
                <w:tab w:val="left" w:pos="2660"/>
              </w:tabs>
              <w:spacing w:line="300" w:lineRule="auto"/>
              <w:jc w:val="both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iCs/>
                <w:sz w:val="28"/>
                <w:szCs w:val="28"/>
                <w:lang w:val="uk-UA"/>
              </w:rPr>
              <w:t>Д</w:t>
            </w:r>
            <w:r w:rsidR="0074024D">
              <w:rPr>
                <w:i/>
                <w:iCs/>
                <w:sz w:val="28"/>
                <w:szCs w:val="28"/>
                <w:lang w:val="uk-UA"/>
              </w:rPr>
              <w:t>ругий</w:t>
            </w:r>
            <w:r w:rsidR="0074024D" w:rsidRPr="005132EC">
              <w:rPr>
                <w:i/>
                <w:iCs/>
                <w:sz w:val="28"/>
                <w:szCs w:val="28"/>
                <w:lang w:val="uk-UA"/>
              </w:rPr>
              <w:t xml:space="preserve"> (</w:t>
            </w:r>
            <w:r w:rsidR="0074024D">
              <w:rPr>
                <w:i/>
                <w:iCs/>
                <w:sz w:val="28"/>
                <w:szCs w:val="28"/>
                <w:lang w:val="uk-UA"/>
              </w:rPr>
              <w:t>магістерський</w:t>
            </w:r>
            <w:r w:rsidR="0074024D" w:rsidRPr="005132EC">
              <w:rPr>
                <w:i/>
                <w:iCs/>
                <w:sz w:val="28"/>
                <w:szCs w:val="28"/>
                <w:lang w:val="uk-UA"/>
              </w:rPr>
              <w:t>)</w:t>
            </w:r>
          </w:p>
        </w:tc>
      </w:tr>
      <w:tr w:rsidR="00513443" w:rsidRPr="009E4D0C" w:rsidTr="00EF43D7">
        <w:tc>
          <w:tcPr>
            <w:tcW w:w="2660" w:type="dxa"/>
          </w:tcPr>
          <w:p w:rsidR="00513443" w:rsidRPr="005132EC" w:rsidRDefault="00513443" w:rsidP="002C6AAC">
            <w:pPr>
              <w:tabs>
                <w:tab w:val="left" w:pos="1843"/>
              </w:tabs>
              <w:spacing w:line="300" w:lineRule="auto"/>
              <w:rPr>
                <w:b/>
                <w:sz w:val="28"/>
                <w:szCs w:val="28"/>
                <w:lang w:val="uk-UA"/>
              </w:rPr>
            </w:pPr>
            <w:r w:rsidRPr="005132EC">
              <w:rPr>
                <w:b/>
                <w:sz w:val="28"/>
                <w:szCs w:val="28"/>
                <w:lang w:val="uk-UA"/>
              </w:rPr>
              <w:t>Освітня (і) програма (и)</w:t>
            </w:r>
          </w:p>
        </w:tc>
        <w:tc>
          <w:tcPr>
            <w:tcW w:w="6911" w:type="dxa"/>
          </w:tcPr>
          <w:p w:rsidR="00513443" w:rsidRPr="005132EC" w:rsidRDefault="00513443" w:rsidP="002C6AAC">
            <w:pPr>
              <w:spacing w:line="300" w:lineRule="auto"/>
              <w:jc w:val="both"/>
              <w:textAlignment w:val="baseline"/>
              <w:rPr>
                <w:i/>
                <w:lang w:val="uk-UA"/>
              </w:rPr>
            </w:pPr>
            <w:r w:rsidRPr="005132EC">
              <w:rPr>
                <w:i/>
                <w:iCs/>
                <w:sz w:val="28"/>
                <w:szCs w:val="28"/>
                <w:lang w:val="uk-UA"/>
              </w:rPr>
              <w:t>Підприємництво, торгівля та біржова діяльність</w:t>
            </w:r>
          </w:p>
        </w:tc>
      </w:tr>
      <w:tr w:rsidR="00513443" w:rsidRPr="005132EC" w:rsidTr="00EF43D7">
        <w:tc>
          <w:tcPr>
            <w:tcW w:w="2660" w:type="dxa"/>
          </w:tcPr>
          <w:p w:rsidR="00513443" w:rsidRPr="005132EC" w:rsidRDefault="00513443" w:rsidP="002C6AAC">
            <w:pPr>
              <w:tabs>
                <w:tab w:val="left" w:pos="1843"/>
              </w:tabs>
              <w:spacing w:line="300" w:lineRule="auto"/>
              <w:rPr>
                <w:b/>
                <w:sz w:val="28"/>
                <w:szCs w:val="28"/>
                <w:lang w:val="uk-UA"/>
              </w:rPr>
            </w:pPr>
            <w:r w:rsidRPr="005132EC">
              <w:rPr>
                <w:b/>
                <w:sz w:val="28"/>
                <w:szCs w:val="28"/>
                <w:lang w:val="uk-UA"/>
              </w:rPr>
              <w:t>Мова викладання, навчання</w:t>
            </w:r>
          </w:p>
        </w:tc>
        <w:tc>
          <w:tcPr>
            <w:tcW w:w="6911" w:type="dxa"/>
          </w:tcPr>
          <w:p w:rsidR="00513443" w:rsidRPr="005132EC" w:rsidRDefault="00513443" w:rsidP="002C6AAC">
            <w:pPr>
              <w:spacing w:line="300" w:lineRule="auto"/>
              <w:jc w:val="both"/>
              <w:textAlignment w:val="baseline"/>
              <w:rPr>
                <w:i/>
                <w:lang w:val="uk-UA"/>
              </w:rPr>
            </w:pPr>
            <w:r w:rsidRPr="005132EC">
              <w:rPr>
                <w:i/>
                <w:iCs/>
                <w:sz w:val="28"/>
                <w:szCs w:val="28"/>
                <w:lang w:val="uk-UA"/>
              </w:rPr>
              <w:t>українська</w:t>
            </w:r>
          </w:p>
        </w:tc>
      </w:tr>
      <w:tr w:rsidR="00513443" w:rsidRPr="005132EC" w:rsidTr="00EF43D7">
        <w:tc>
          <w:tcPr>
            <w:tcW w:w="2660" w:type="dxa"/>
          </w:tcPr>
          <w:p w:rsidR="00513443" w:rsidRPr="005132EC" w:rsidRDefault="00513443" w:rsidP="002C6AAC">
            <w:pPr>
              <w:tabs>
                <w:tab w:val="left" w:pos="1843"/>
              </w:tabs>
              <w:spacing w:line="300" w:lineRule="auto"/>
              <w:rPr>
                <w:b/>
                <w:sz w:val="28"/>
                <w:szCs w:val="28"/>
                <w:lang w:val="uk-UA"/>
              </w:rPr>
            </w:pPr>
            <w:r w:rsidRPr="005132EC">
              <w:rPr>
                <w:b/>
                <w:sz w:val="28"/>
                <w:szCs w:val="28"/>
                <w:lang w:val="uk-UA"/>
              </w:rPr>
              <w:t>ННІ/факультет</w:t>
            </w:r>
          </w:p>
        </w:tc>
        <w:tc>
          <w:tcPr>
            <w:tcW w:w="6911" w:type="dxa"/>
          </w:tcPr>
          <w:p w:rsidR="00513443" w:rsidRPr="005132EC" w:rsidRDefault="00513443" w:rsidP="002C6AAC">
            <w:pPr>
              <w:spacing w:line="300" w:lineRule="auto"/>
              <w:jc w:val="both"/>
              <w:textAlignment w:val="baseline"/>
              <w:rPr>
                <w:i/>
                <w:lang w:val="uk-UA"/>
              </w:rPr>
            </w:pPr>
            <w:r w:rsidRPr="005132EC">
              <w:rPr>
                <w:i/>
                <w:iCs/>
                <w:sz w:val="28"/>
                <w:szCs w:val="28"/>
                <w:lang w:val="uk-UA"/>
              </w:rPr>
              <w:t>ННІ Економіки і менеджмент</w:t>
            </w:r>
            <w:r w:rsidR="00FF0C1D" w:rsidRPr="005132EC">
              <w:rPr>
                <w:i/>
                <w:iCs/>
                <w:sz w:val="28"/>
                <w:szCs w:val="28"/>
                <w:lang w:val="uk-UA"/>
              </w:rPr>
              <w:t>у</w:t>
            </w:r>
          </w:p>
        </w:tc>
      </w:tr>
      <w:tr w:rsidR="00513443" w:rsidRPr="005132EC" w:rsidTr="00EF43D7">
        <w:tc>
          <w:tcPr>
            <w:tcW w:w="2660" w:type="dxa"/>
          </w:tcPr>
          <w:p w:rsidR="00513443" w:rsidRPr="005132EC" w:rsidRDefault="00513443" w:rsidP="002C6AAC">
            <w:pPr>
              <w:tabs>
                <w:tab w:val="left" w:pos="1843"/>
              </w:tabs>
              <w:spacing w:line="300" w:lineRule="auto"/>
              <w:rPr>
                <w:b/>
                <w:sz w:val="28"/>
                <w:szCs w:val="28"/>
                <w:lang w:val="uk-UA"/>
              </w:rPr>
            </w:pPr>
            <w:r w:rsidRPr="005132EC">
              <w:rPr>
                <w:b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6911" w:type="dxa"/>
          </w:tcPr>
          <w:p w:rsidR="00513443" w:rsidRPr="005132EC" w:rsidRDefault="00513443" w:rsidP="002C6AAC">
            <w:pPr>
              <w:spacing w:line="300" w:lineRule="auto"/>
              <w:jc w:val="both"/>
              <w:textAlignment w:val="baseline"/>
              <w:rPr>
                <w:i/>
                <w:lang w:val="uk-UA"/>
              </w:rPr>
            </w:pPr>
            <w:r w:rsidRPr="005132EC">
              <w:rPr>
                <w:i/>
                <w:iCs/>
                <w:sz w:val="28"/>
                <w:szCs w:val="28"/>
                <w:lang w:val="uk-UA"/>
              </w:rPr>
              <w:t>Підприємництва та бізнес-адміністрування</w:t>
            </w:r>
          </w:p>
        </w:tc>
      </w:tr>
      <w:tr w:rsidR="00D31A7D" w:rsidRPr="005132EC" w:rsidTr="00EF43D7">
        <w:tc>
          <w:tcPr>
            <w:tcW w:w="2660" w:type="dxa"/>
            <w:tcBorders>
              <w:bottom w:val="single" w:sz="4" w:space="0" w:color="000000"/>
            </w:tcBorders>
          </w:tcPr>
          <w:p w:rsidR="00D31A7D" w:rsidRPr="005132EC" w:rsidRDefault="00D31A7D" w:rsidP="002C6AAC">
            <w:pPr>
              <w:tabs>
                <w:tab w:val="left" w:pos="1843"/>
              </w:tabs>
              <w:spacing w:line="300" w:lineRule="auto"/>
              <w:rPr>
                <w:b/>
                <w:sz w:val="28"/>
                <w:szCs w:val="28"/>
                <w:lang w:val="uk-UA"/>
              </w:rPr>
            </w:pPr>
            <w:r w:rsidRPr="005132EC">
              <w:rPr>
                <w:b/>
                <w:sz w:val="28"/>
                <w:szCs w:val="28"/>
                <w:lang w:val="uk-UA"/>
              </w:rPr>
              <w:t>Лектор (викладач)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</w:tcPr>
          <w:p w:rsidR="00D31A7D" w:rsidRPr="00EF1F01" w:rsidRDefault="00EF1F01" w:rsidP="00A30017">
            <w:pPr>
              <w:tabs>
                <w:tab w:val="left" w:pos="2660"/>
              </w:tabs>
              <w:spacing w:line="300" w:lineRule="auto"/>
              <w:jc w:val="both"/>
              <w:rPr>
                <w:i/>
                <w:sz w:val="28"/>
                <w:szCs w:val="28"/>
                <w:lang w:val="uk-UA"/>
              </w:rPr>
            </w:pPr>
            <w:r w:rsidRPr="00EF1F01">
              <w:rPr>
                <w:i/>
                <w:iCs/>
                <w:sz w:val="28"/>
                <w:szCs w:val="28"/>
                <w:lang w:val="uk-UA"/>
              </w:rPr>
              <w:t>Доцент, доцент</w:t>
            </w:r>
            <w:r w:rsidR="00A30017">
              <w:rPr>
                <w:i/>
                <w:iCs/>
                <w:sz w:val="28"/>
                <w:szCs w:val="28"/>
                <w:lang w:val="uk-UA"/>
              </w:rPr>
              <w:t xml:space="preserve">, </w:t>
            </w:r>
            <w:proofErr w:type="spellStart"/>
            <w:r w:rsidR="00A30017">
              <w:rPr>
                <w:i/>
                <w:iCs/>
                <w:sz w:val="28"/>
                <w:szCs w:val="28"/>
                <w:lang w:val="uk-UA"/>
              </w:rPr>
              <w:t>Прасол</w:t>
            </w:r>
            <w:proofErr w:type="spellEnd"/>
            <w:r w:rsidR="00A30017">
              <w:rPr>
                <w:i/>
                <w:iCs/>
                <w:sz w:val="28"/>
                <w:szCs w:val="28"/>
                <w:lang w:val="uk-UA"/>
              </w:rPr>
              <w:t xml:space="preserve"> Валентина Михайлівна</w:t>
            </w:r>
          </w:p>
        </w:tc>
      </w:tr>
      <w:tr w:rsidR="00EF1F01" w:rsidRPr="00A30017" w:rsidTr="00EF43D7">
        <w:tc>
          <w:tcPr>
            <w:tcW w:w="2660" w:type="dxa"/>
            <w:tcBorders>
              <w:bottom w:val="single" w:sz="4" w:space="0" w:color="000000"/>
            </w:tcBorders>
          </w:tcPr>
          <w:p w:rsidR="00D31A7D" w:rsidRPr="00EF1F01" w:rsidRDefault="00D31A7D" w:rsidP="002C6AAC">
            <w:pPr>
              <w:tabs>
                <w:tab w:val="left" w:pos="1843"/>
              </w:tabs>
              <w:spacing w:line="300" w:lineRule="auto"/>
              <w:rPr>
                <w:b/>
                <w:color w:val="000000" w:themeColor="text1"/>
                <w:sz w:val="28"/>
                <w:szCs w:val="28"/>
                <w:lang w:val="uk-UA"/>
              </w:rPr>
            </w:pPr>
            <w:r w:rsidRPr="00EF1F01">
              <w:rPr>
                <w:b/>
                <w:color w:val="000000" w:themeColor="text1"/>
                <w:sz w:val="28"/>
                <w:szCs w:val="28"/>
                <w:lang w:val="uk-UA"/>
              </w:rPr>
              <w:t>Контакти лектора (викладача)</w:t>
            </w:r>
          </w:p>
        </w:tc>
        <w:tc>
          <w:tcPr>
            <w:tcW w:w="6911" w:type="dxa"/>
            <w:tcBorders>
              <w:bottom w:val="single" w:sz="4" w:space="0" w:color="000000"/>
            </w:tcBorders>
          </w:tcPr>
          <w:p w:rsidR="00EF1F01" w:rsidRPr="00EF1F01" w:rsidRDefault="00EF1F01" w:rsidP="00EF1F01">
            <w:pPr>
              <w:spacing w:line="300" w:lineRule="auto"/>
              <w:textAlignment w:val="baseline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r w:rsidRPr="00EF1F01"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 xml:space="preserve">м. Харків, вул. Маршала </w:t>
            </w:r>
            <w:proofErr w:type="spellStart"/>
            <w:r w:rsidRPr="00EF1F01"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>Бажанова</w:t>
            </w:r>
            <w:proofErr w:type="spellEnd"/>
            <w:r w:rsidRPr="00EF1F01"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>, 17</w:t>
            </w:r>
          </w:p>
          <w:p w:rsidR="00D31A7D" w:rsidRPr="00EF1F01" w:rsidRDefault="00A30017" w:rsidP="00EF1F01">
            <w:pPr>
              <w:tabs>
                <w:tab w:val="left" w:pos="2660"/>
              </w:tabs>
              <w:spacing w:line="300" w:lineRule="auto"/>
              <w:jc w:val="both"/>
              <w:rPr>
                <w:i/>
                <w:color w:val="000000" w:themeColor="text1"/>
                <w:sz w:val="28"/>
                <w:szCs w:val="28"/>
                <w:lang w:val="uk-UA"/>
              </w:rPr>
            </w:pPr>
            <w:proofErr w:type="spellStart"/>
            <w:r>
              <w:rPr>
                <w:i/>
                <w:iCs/>
                <w:color w:val="000000" w:themeColor="text1"/>
                <w:sz w:val="28"/>
                <w:szCs w:val="28"/>
                <w:lang w:val="en-US"/>
              </w:rPr>
              <w:t>Prasol</w:t>
            </w:r>
            <w:proofErr w:type="spellEnd"/>
            <w:r w:rsidR="00EF1F01" w:rsidRPr="00EF1F01"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>@</w:t>
            </w:r>
            <w:proofErr w:type="spellStart"/>
            <w:r w:rsidR="00EF1F01" w:rsidRPr="00EF1F01">
              <w:rPr>
                <w:i/>
                <w:iCs/>
                <w:color w:val="000000" w:themeColor="text1"/>
                <w:sz w:val="28"/>
                <w:szCs w:val="28"/>
              </w:rPr>
              <w:t>kname</w:t>
            </w:r>
            <w:proofErr w:type="spellEnd"/>
            <w:r w:rsidR="00EF1F01" w:rsidRPr="00EF1F01"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>.</w:t>
            </w:r>
            <w:proofErr w:type="spellStart"/>
            <w:r w:rsidR="00EF1F01" w:rsidRPr="00EF1F01">
              <w:rPr>
                <w:i/>
                <w:iCs/>
                <w:color w:val="000000" w:themeColor="text1"/>
                <w:sz w:val="28"/>
                <w:szCs w:val="28"/>
              </w:rPr>
              <w:t>edu</w:t>
            </w:r>
            <w:proofErr w:type="spellEnd"/>
            <w:r w:rsidR="00EF1F01" w:rsidRPr="00EF1F01">
              <w:rPr>
                <w:i/>
                <w:iCs/>
                <w:color w:val="000000" w:themeColor="text1"/>
                <w:sz w:val="28"/>
                <w:szCs w:val="28"/>
                <w:lang w:val="uk-UA"/>
              </w:rPr>
              <w:t>.</w:t>
            </w:r>
            <w:proofErr w:type="spellStart"/>
            <w:r w:rsidR="00EF1F01" w:rsidRPr="00EF1F01">
              <w:rPr>
                <w:i/>
                <w:iCs/>
                <w:color w:val="000000" w:themeColor="text1"/>
                <w:sz w:val="28"/>
                <w:szCs w:val="28"/>
              </w:rPr>
              <w:t>ua</w:t>
            </w:r>
            <w:proofErr w:type="spellEnd"/>
          </w:p>
        </w:tc>
      </w:tr>
    </w:tbl>
    <w:p w:rsidR="009C03AA" w:rsidRPr="00EF1F01" w:rsidRDefault="009C03AA" w:rsidP="002C6AAC">
      <w:pPr>
        <w:tabs>
          <w:tab w:val="left" w:pos="2660"/>
        </w:tabs>
        <w:rPr>
          <w:b/>
          <w:color w:val="000000" w:themeColor="text1"/>
          <w:sz w:val="28"/>
          <w:szCs w:val="28"/>
          <w:lang w:val="uk-UA"/>
        </w:rPr>
      </w:pPr>
    </w:p>
    <w:p w:rsidR="00BB1FF5" w:rsidRPr="00487D41" w:rsidRDefault="00487D41" w:rsidP="00BB1FF5">
      <w:pPr>
        <w:ind w:firstLine="720"/>
        <w:jc w:val="both"/>
        <w:rPr>
          <w:sz w:val="28"/>
          <w:szCs w:val="28"/>
          <w:lang w:val="uk-UA"/>
        </w:rPr>
      </w:pPr>
      <w:r w:rsidRPr="008D39A3">
        <w:rPr>
          <w:b/>
          <w:bCs/>
          <w:color w:val="000000" w:themeColor="text1"/>
          <w:sz w:val="28"/>
          <w:szCs w:val="28"/>
          <w:lang w:val="uk-UA"/>
        </w:rPr>
        <w:t>Мет</w:t>
      </w:r>
      <w:r w:rsidR="008D39A3" w:rsidRPr="008D39A3">
        <w:rPr>
          <w:b/>
          <w:bCs/>
          <w:color w:val="000000" w:themeColor="text1"/>
          <w:sz w:val="28"/>
          <w:szCs w:val="28"/>
          <w:lang w:val="uk-UA"/>
        </w:rPr>
        <w:t>а</w:t>
      </w:r>
      <w:r w:rsidRPr="00EF1F01">
        <w:rPr>
          <w:color w:val="000000" w:themeColor="text1"/>
          <w:sz w:val="28"/>
          <w:szCs w:val="28"/>
          <w:lang w:val="uk-UA"/>
        </w:rPr>
        <w:t xml:space="preserve"> </w:t>
      </w:r>
      <w:r w:rsidR="00A30017">
        <w:rPr>
          <w:color w:val="000000" w:themeColor="text1"/>
          <w:sz w:val="28"/>
          <w:szCs w:val="28"/>
          <w:lang w:val="uk-UA"/>
        </w:rPr>
        <w:t>З</w:t>
      </w:r>
      <w:r w:rsidR="00A30017" w:rsidRPr="009356D2">
        <w:rPr>
          <w:szCs w:val="28"/>
          <w:lang w:val="uk-UA"/>
        </w:rPr>
        <w:t xml:space="preserve">асвоєння теоретичних знань та </w:t>
      </w:r>
      <w:r w:rsidR="00A30017" w:rsidRPr="009356D2">
        <w:rPr>
          <w:lang w:val="uk-UA"/>
        </w:rPr>
        <w:t>набуття практичних навичок управління командами</w:t>
      </w:r>
      <w:r w:rsidR="00A30017">
        <w:rPr>
          <w:lang w:val="uk-UA"/>
        </w:rPr>
        <w:t xml:space="preserve"> в інноваційних </w:t>
      </w:r>
      <w:proofErr w:type="spellStart"/>
      <w:r w:rsidR="00A30017">
        <w:rPr>
          <w:lang w:val="uk-UA"/>
        </w:rPr>
        <w:t>проєктах</w:t>
      </w:r>
      <w:proofErr w:type="spellEnd"/>
      <w:r w:rsidR="00A30017" w:rsidRPr="009356D2">
        <w:rPr>
          <w:lang w:val="uk-UA"/>
        </w:rPr>
        <w:t xml:space="preserve">, які є необхідними для формування, планування та організації роботи команд; </w:t>
      </w:r>
      <w:r w:rsidR="00A30017">
        <w:rPr>
          <w:lang w:val="uk-UA"/>
        </w:rPr>
        <w:t xml:space="preserve">мотивування членів команди; </w:t>
      </w:r>
      <w:r w:rsidR="00A30017" w:rsidRPr="009356D2">
        <w:rPr>
          <w:lang w:val="uk-UA"/>
        </w:rPr>
        <w:t>діагностування проблем, вироблення рішень, спрямованих на підвищення ефективності роботи команд та оцінювання ефективності командної роботи</w:t>
      </w:r>
      <w:r w:rsidRPr="00487D41">
        <w:rPr>
          <w:sz w:val="28"/>
          <w:szCs w:val="28"/>
          <w:lang w:val="uk-UA"/>
        </w:rPr>
        <w:t>.</w:t>
      </w:r>
    </w:p>
    <w:p w:rsidR="00BB1FF5" w:rsidRDefault="00BB1FF5" w:rsidP="00BB1FF5">
      <w:pPr>
        <w:ind w:firstLine="720"/>
        <w:jc w:val="both"/>
        <w:rPr>
          <w:sz w:val="28"/>
          <w:szCs w:val="28"/>
          <w:lang w:val="uk-UA"/>
        </w:rPr>
      </w:pPr>
    </w:p>
    <w:p w:rsidR="0037043F" w:rsidRPr="00385CD4" w:rsidRDefault="009C03AA" w:rsidP="00B26634">
      <w:pPr>
        <w:ind w:firstLine="720"/>
        <w:jc w:val="both"/>
        <w:rPr>
          <w:sz w:val="28"/>
          <w:szCs w:val="28"/>
          <w:lang w:val="uk-UA"/>
        </w:rPr>
      </w:pPr>
      <w:r w:rsidRPr="00385CD4">
        <w:rPr>
          <w:b/>
          <w:sz w:val="28"/>
          <w:szCs w:val="28"/>
          <w:lang w:val="uk-UA"/>
        </w:rPr>
        <w:t>Освітні компоненти, на які спирається</w:t>
      </w:r>
      <w:r w:rsidRPr="00385CD4">
        <w:rPr>
          <w:sz w:val="28"/>
          <w:szCs w:val="28"/>
          <w:lang w:val="uk-UA"/>
        </w:rPr>
        <w:t xml:space="preserve">: </w:t>
      </w:r>
      <w:r w:rsidR="0037043F" w:rsidRPr="00385CD4">
        <w:rPr>
          <w:color w:val="000000"/>
          <w:sz w:val="28"/>
          <w:szCs w:val="28"/>
          <w:lang w:val="uk-UA"/>
        </w:rPr>
        <w:t xml:space="preserve">ОК 1 Підприємництво в сфері </w:t>
      </w:r>
      <w:r w:rsidR="0037043F" w:rsidRPr="00385CD4">
        <w:rPr>
          <w:color w:val="000000"/>
          <w:spacing w:val="6"/>
          <w:sz w:val="28"/>
          <w:szCs w:val="28"/>
          <w:lang w:val="uk-UA"/>
        </w:rPr>
        <w:t>життєзабезпечення міста</w:t>
      </w:r>
      <w:r w:rsidR="00BB1FF5" w:rsidRPr="00385CD4">
        <w:rPr>
          <w:color w:val="000000"/>
          <w:spacing w:val="6"/>
          <w:sz w:val="28"/>
          <w:szCs w:val="28"/>
          <w:lang w:val="uk-UA"/>
        </w:rPr>
        <w:t xml:space="preserve">; </w:t>
      </w:r>
      <w:r w:rsidR="0037043F" w:rsidRPr="00385CD4">
        <w:rPr>
          <w:color w:val="000000"/>
          <w:sz w:val="28"/>
          <w:szCs w:val="28"/>
          <w:lang w:val="uk-UA"/>
        </w:rPr>
        <w:t>ОК 2 Торгівельна та біржова діяльність</w:t>
      </w:r>
      <w:r w:rsidR="00BB1FF5" w:rsidRPr="00385CD4">
        <w:rPr>
          <w:color w:val="000000"/>
          <w:sz w:val="28"/>
          <w:szCs w:val="28"/>
          <w:lang w:val="uk-UA"/>
        </w:rPr>
        <w:t>;</w:t>
      </w:r>
      <w:r w:rsidR="00B26634" w:rsidRPr="00385CD4">
        <w:rPr>
          <w:color w:val="000000"/>
          <w:sz w:val="28"/>
          <w:szCs w:val="28"/>
          <w:lang w:val="uk-UA"/>
        </w:rPr>
        <w:t xml:space="preserve"> </w:t>
      </w:r>
      <w:r w:rsidR="004508ED">
        <w:rPr>
          <w:color w:val="000000"/>
          <w:sz w:val="28"/>
          <w:szCs w:val="28"/>
          <w:lang w:val="uk-UA"/>
        </w:rPr>
        <w:t xml:space="preserve">  </w:t>
      </w:r>
      <w:r w:rsidR="0037043F" w:rsidRPr="00385CD4">
        <w:rPr>
          <w:color w:val="000000"/>
          <w:sz w:val="28"/>
          <w:szCs w:val="28"/>
          <w:lang w:val="uk-UA"/>
        </w:rPr>
        <w:t>ОК 4 Формування бізнес-моделі підприємства</w:t>
      </w:r>
      <w:r w:rsidR="00B26634" w:rsidRPr="00385CD4">
        <w:rPr>
          <w:color w:val="000000"/>
          <w:sz w:val="28"/>
          <w:szCs w:val="28"/>
          <w:lang w:val="uk-UA"/>
        </w:rPr>
        <w:t>;</w:t>
      </w:r>
      <w:r w:rsidR="0037043F" w:rsidRPr="00385CD4">
        <w:rPr>
          <w:color w:val="000000"/>
          <w:sz w:val="28"/>
          <w:szCs w:val="28"/>
          <w:lang w:val="uk-UA"/>
        </w:rPr>
        <w:t xml:space="preserve"> ОК 5 Управління вартістю бізнесу</w:t>
      </w:r>
      <w:r w:rsidR="00B26634" w:rsidRPr="00385CD4">
        <w:rPr>
          <w:color w:val="000000"/>
          <w:sz w:val="28"/>
          <w:szCs w:val="28"/>
          <w:lang w:val="uk-UA"/>
        </w:rPr>
        <w:t xml:space="preserve">; </w:t>
      </w:r>
      <w:r w:rsidR="0037043F" w:rsidRPr="00385CD4">
        <w:rPr>
          <w:color w:val="000000"/>
          <w:sz w:val="28"/>
          <w:szCs w:val="28"/>
          <w:lang w:val="uk-UA"/>
        </w:rPr>
        <w:t xml:space="preserve">ОК 6 </w:t>
      </w:r>
      <w:r w:rsidR="0037043F" w:rsidRPr="00385CD4">
        <w:rPr>
          <w:rStyle w:val="spellingerror"/>
          <w:color w:val="000000"/>
          <w:sz w:val="28"/>
          <w:szCs w:val="28"/>
          <w:shd w:val="clear" w:color="auto" w:fill="FFFFFF"/>
          <w:lang w:val="uk-UA"/>
        </w:rPr>
        <w:t>Підприємництво /</w:t>
      </w:r>
      <w:r w:rsidR="00792A8C" w:rsidRPr="00385CD4">
        <w:rPr>
          <w:rStyle w:val="spellingerror"/>
          <w:color w:val="000000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37043F" w:rsidRPr="00385CD4">
        <w:rPr>
          <w:rStyle w:val="spellingerror"/>
          <w:color w:val="000000"/>
          <w:sz w:val="28"/>
          <w:szCs w:val="28"/>
          <w:shd w:val="clear" w:color="auto" w:fill="FFFFFF"/>
          <w:lang w:val="uk-UA"/>
        </w:rPr>
        <w:t>Enterprenershi</w:t>
      </w:r>
      <w:r w:rsidR="0037043F" w:rsidRPr="00385CD4">
        <w:rPr>
          <w:rStyle w:val="normaltextrun"/>
          <w:color w:val="000000"/>
          <w:sz w:val="28"/>
          <w:szCs w:val="28"/>
          <w:lang w:val="uk-UA"/>
        </w:rPr>
        <w:t>p</w:t>
      </w:r>
      <w:proofErr w:type="spellEnd"/>
      <w:r w:rsidR="0037043F" w:rsidRPr="00385CD4">
        <w:rPr>
          <w:rStyle w:val="normaltextrun"/>
          <w:color w:val="000000"/>
          <w:sz w:val="28"/>
          <w:szCs w:val="28"/>
          <w:lang w:val="uk-UA"/>
        </w:rPr>
        <w:t xml:space="preserve"> (англ. мовою)</w:t>
      </w:r>
      <w:r w:rsidR="00792A8C" w:rsidRPr="00385CD4">
        <w:rPr>
          <w:rStyle w:val="normaltextrun"/>
          <w:color w:val="000000"/>
          <w:sz w:val="28"/>
          <w:szCs w:val="28"/>
          <w:shd w:val="clear" w:color="auto" w:fill="FFFFFF"/>
          <w:lang w:val="uk-UA"/>
        </w:rPr>
        <w:t>;</w:t>
      </w:r>
      <w:r w:rsidR="00A573A8">
        <w:rPr>
          <w:rStyle w:val="normaltextrun"/>
          <w:color w:val="000000"/>
          <w:sz w:val="28"/>
          <w:szCs w:val="28"/>
          <w:shd w:val="clear" w:color="auto" w:fill="FFFFFF"/>
          <w:lang w:val="uk-UA"/>
        </w:rPr>
        <w:t xml:space="preserve">                    </w:t>
      </w:r>
      <w:r w:rsidR="00792A8C" w:rsidRPr="00385CD4">
        <w:rPr>
          <w:rStyle w:val="normaltextru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37043F" w:rsidRPr="00385CD4">
        <w:rPr>
          <w:color w:val="000000"/>
          <w:sz w:val="28"/>
          <w:szCs w:val="28"/>
          <w:lang w:val="uk-UA"/>
        </w:rPr>
        <w:t>ОК 8 Європейські стандарти бізнес-планування</w:t>
      </w:r>
      <w:r w:rsidR="00792A8C" w:rsidRPr="00385CD4">
        <w:rPr>
          <w:color w:val="000000"/>
          <w:sz w:val="28"/>
          <w:szCs w:val="28"/>
          <w:lang w:val="uk-UA"/>
        </w:rPr>
        <w:t>.</w:t>
      </w:r>
    </w:p>
    <w:p w:rsidR="00156517" w:rsidRPr="00385CD4" w:rsidRDefault="00156517" w:rsidP="002C6AAC">
      <w:pPr>
        <w:tabs>
          <w:tab w:val="left" w:pos="2660"/>
        </w:tabs>
        <w:ind w:firstLine="709"/>
        <w:rPr>
          <w:b/>
          <w:sz w:val="28"/>
          <w:szCs w:val="28"/>
          <w:lang w:val="uk-UA"/>
        </w:rPr>
      </w:pPr>
    </w:p>
    <w:p w:rsidR="00EB09BA" w:rsidRPr="00385CD4" w:rsidRDefault="009C03AA" w:rsidP="002C6AAC">
      <w:pPr>
        <w:tabs>
          <w:tab w:val="left" w:pos="2660"/>
        </w:tabs>
        <w:ind w:firstLine="709"/>
        <w:rPr>
          <w:b/>
          <w:sz w:val="28"/>
          <w:szCs w:val="28"/>
          <w:lang w:val="uk-UA"/>
        </w:rPr>
      </w:pPr>
      <w:r w:rsidRPr="00385CD4">
        <w:rPr>
          <w:b/>
          <w:sz w:val="28"/>
          <w:szCs w:val="28"/>
          <w:lang w:val="uk-UA"/>
        </w:rPr>
        <w:t>Зміст:</w:t>
      </w:r>
      <w:bookmarkStart w:id="0" w:name="_Hlk36634941"/>
    </w:p>
    <w:p w:rsidR="00D70E36" w:rsidRPr="00D70E36" w:rsidRDefault="00D31A7D" w:rsidP="00A573A8">
      <w:pPr>
        <w:ind w:firstLine="720"/>
        <w:jc w:val="both"/>
        <w:rPr>
          <w:sz w:val="28"/>
          <w:szCs w:val="28"/>
          <w:lang w:val="uk-UA"/>
        </w:rPr>
      </w:pPr>
      <w:r w:rsidRPr="00385CD4">
        <w:rPr>
          <w:sz w:val="28"/>
          <w:szCs w:val="28"/>
          <w:lang w:val="uk-UA"/>
        </w:rPr>
        <w:t xml:space="preserve">Змістовий модуль 1. </w:t>
      </w:r>
      <w:bookmarkStart w:id="1" w:name="_Hlk94975652"/>
      <w:r w:rsidR="00D70E36" w:rsidRPr="00D70E36">
        <w:rPr>
          <w:spacing w:val="-1"/>
          <w:sz w:val="28"/>
          <w:szCs w:val="28"/>
          <w:lang w:val="uk-UA"/>
        </w:rPr>
        <w:t>Інноваційні проекти в розвитку підприємства</w:t>
      </w:r>
    </w:p>
    <w:p w:rsidR="00A573A8" w:rsidRPr="00D70E36" w:rsidRDefault="00EB09BA" w:rsidP="00A573A8">
      <w:pPr>
        <w:ind w:firstLine="720"/>
        <w:jc w:val="both"/>
        <w:rPr>
          <w:color w:val="222222"/>
          <w:sz w:val="28"/>
          <w:szCs w:val="28"/>
          <w:lang w:val="uk-UA"/>
        </w:rPr>
      </w:pPr>
      <w:r w:rsidRPr="00D70E36">
        <w:rPr>
          <w:sz w:val="28"/>
          <w:szCs w:val="28"/>
          <w:lang w:val="uk-UA"/>
        </w:rPr>
        <w:t xml:space="preserve">Змістовий модуль 2. </w:t>
      </w:r>
      <w:r w:rsidR="00D70E36" w:rsidRPr="00D70E36">
        <w:rPr>
          <w:sz w:val="28"/>
          <w:szCs w:val="28"/>
          <w:lang w:val="uk-UA"/>
        </w:rPr>
        <w:t xml:space="preserve">Формування та управління командою </w:t>
      </w:r>
      <w:proofErr w:type="spellStart"/>
      <w:r w:rsidR="00D70E36" w:rsidRPr="00D70E36">
        <w:rPr>
          <w:sz w:val="28"/>
          <w:szCs w:val="28"/>
          <w:lang w:val="uk-UA"/>
        </w:rPr>
        <w:t>проєкта</w:t>
      </w:r>
      <w:proofErr w:type="spellEnd"/>
      <w:r w:rsidR="00A573A8" w:rsidRPr="00D70E36">
        <w:rPr>
          <w:color w:val="222222"/>
          <w:sz w:val="28"/>
          <w:szCs w:val="28"/>
          <w:lang w:val="uk-UA"/>
        </w:rPr>
        <w:t>.</w:t>
      </w:r>
    </w:p>
    <w:p w:rsidR="00D70E36" w:rsidRPr="00D70E36" w:rsidRDefault="00EB09BA" w:rsidP="00D70E36">
      <w:pPr>
        <w:ind w:firstLine="709"/>
        <w:jc w:val="both"/>
        <w:rPr>
          <w:sz w:val="28"/>
          <w:szCs w:val="28"/>
          <w:lang w:val="uk-UA"/>
        </w:rPr>
      </w:pPr>
      <w:r w:rsidRPr="00D70E36">
        <w:rPr>
          <w:sz w:val="28"/>
          <w:szCs w:val="28"/>
          <w:lang w:val="uk-UA"/>
        </w:rPr>
        <w:t xml:space="preserve">Змістовий модуль 3. </w:t>
      </w:r>
      <w:bookmarkEnd w:id="0"/>
      <w:bookmarkEnd w:id="1"/>
      <w:r w:rsidR="00D70E36" w:rsidRPr="00D70E36">
        <w:rPr>
          <w:sz w:val="28"/>
          <w:szCs w:val="28"/>
          <w:lang w:val="uk-UA"/>
        </w:rPr>
        <w:t>Мотивування персоналу й партнерів в інноваційних проектах</w:t>
      </w:r>
    </w:p>
    <w:p w:rsidR="005D7563" w:rsidRPr="005D7563" w:rsidRDefault="00156517" w:rsidP="005D7563">
      <w:pPr>
        <w:shd w:val="clear" w:color="auto" w:fill="FFFFFF"/>
        <w:rPr>
          <w:color w:val="000000" w:themeColor="text1"/>
          <w:sz w:val="28"/>
          <w:szCs w:val="28"/>
          <w:lang w:val="uk-UA"/>
        </w:rPr>
      </w:pPr>
      <w:r w:rsidRPr="00385CD4">
        <w:rPr>
          <w:b/>
          <w:bCs/>
          <w:sz w:val="28"/>
          <w:szCs w:val="28"/>
          <w:lang w:val="uk-UA"/>
        </w:rPr>
        <w:t>Програмні результати навчання:</w:t>
      </w:r>
      <w:r w:rsidRPr="00385CD4">
        <w:rPr>
          <w:bCs/>
          <w:sz w:val="28"/>
          <w:szCs w:val="28"/>
          <w:lang w:val="uk-UA"/>
        </w:rPr>
        <w:t xml:space="preserve"> </w:t>
      </w:r>
      <w:r w:rsidR="009E4D0C">
        <w:rPr>
          <w:bCs/>
          <w:color w:val="000000" w:themeColor="text1"/>
          <w:sz w:val="28"/>
          <w:szCs w:val="28"/>
          <w:lang w:val="uk-UA"/>
        </w:rPr>
        <w:t>П</w:t>
      </w:r>
      <w:r w:rsidR="008D134F" w:rsidRPr="005D7563">
        <w:rPr>
          <w:bCs/>
          <w:color w:val="000000" w:themeColor="text1"/>
          <w:sz w:val="28"/>
          <w:szCs w:val="28"/>
          <w:lang w:val="uk-UA"/>
        </w:rPr>
        <w:t xml:space="preserve">РН 2. </w:t>
      </w:r>
      <w:r w:rsidR="00E572A2" w:rsidRPr="005D7563">
        <w:rPr>
          <w:rFonts w:eastAsiaTheme="minorHAnsi"/>
          <w:color w:val="000000" w:themeColor="text1"/>
          <w:sz w:val="28"/>
          <w:szCs w:val="28"/>
          <w:lang w:val="uk-UA" w:eastAsia="en-US"/>
        </w:rPr>
        <w:t xml:space="preserve">Застосовувати набуті знання для формулювання тактичних цілей </w:t>
      </w:r>
      <w:r w:rsidR="005D7563" w:rsidRPr="005D7563">
        <w:rPr>
          <w:rFonts w:eastAsiaTheme="minorHAnsi"/>
          <w:color w:val="000000" w:themeColor="text1"/>
          <w:sz w:val="28"/>
          <w:szCs w:val="28"/>
          <w:lang w:val="uk-UA" w:eastAsia="en-US"/>
        </w:rPr>
        <w:t>у</w:t>
      </w:r>
      <w:r w:rsidR="005D7563" w:rsidRPr="005D7563">
        <w:rPr>
          <w:color w:val="000000" w:themeColor="text1"/>
          <w:spacing w:val="-1"/>
          <w:sz w:val="28"/>
          <w:szCs w:val="28"/>
          <w:lang w:val="uk-UA"/>
        </w:rPr>
        <w:t xml:space="preserve">правління командою інноваційного </w:t>
      </w:r>
      <w:r w:rsidR="005D7563">
        <w:rPr>
          <w:color w:val="000000" w:themeColor="text1"/>
          <w:spacing w:val="-1"/>
          <w:sz w:val="28"/>
          <w:szCs w:val="28"/>
          <w:lang w:val="uk-UA"/>
        </w:rPr>
        <w:t>проекту,</w:t>
      </w:r>
    </w:p>
    <w:p w:rsidR="00D26B26" w:rsidRPr="005D7563" w:rsidRDefault="00E572A2" w:rsidP="005D7563">
      <w:pPr>
        <w:jc w:val="both"/>
        <w:rPr>
          <w:rFonts w:eastAsiaTheme="minorHAnsi"/>
          <w:color w:val="000000" w:themeColor="text1"/>
          <w:sz w:val="28"/>
          <w:szCs w:val="28"/>
          <w:lang w:val="uk-UA" w:eastAsia="en-US"/>
        </w:rPr>
      </w:pPr>
      <w:r w:rsidRPr="005D7563">
        <w:rPr>
          <w:rFonts w:eastAsiaTheme="minorHAnsi"/>
          <w:color w:val="000000" w:themeColor="text1"/>
          <w:sz w:val="28"/>
          <w:szCs w:val="28"/>
          <w:lang w:val="uk-UA" w:eastAsia="en-US"/>
        </w:rPr>
        <w:lastRenderedPageBreak/>
        <w:t xml:space="preserve">планування та бюджетування, оперативного та стратегічного </w:t>
      </w:r>
      <w:proofErr w:type="spellStart"/>
      <w:r w:rsidRPr="005D7563">
        <w:rPr>
          <w:rFonts w:eastAsiaTheme="minorHAnsi"/>
          <w:color w:val="000000" w:themeColor="text1"/>
          <w:sz w:val="28"/>
          <w:szCs w:val="28"/>
          <w:lang w:val="uk-UA" w:eastAsia="en-US"/>
        </w:rPr>
        <w:t>контролінгу</w:t>
      </w:r>
      <w:proofErr w:type="spellEnd"/>
      <w:r w:rsidRPr="005D7563">
        <w:rPr>
          <w:rFonts w:eastAsiaTheme="minorHAnsi"/>
          <w:color w:val="000000" w:themeColor="text1"/>
          <w:sz w:val="28"/>
          <w:szCs w:val="28"/>
          <w:lang w:val="uk-UA" w:eastAsia="en-US"/>
        </w:rPr>
        <w:t>.</w:t>
      </w:r>
    </w:p>
    <w:p w:rsidR="00986C7B" w:rsidRPr="00D26B26" w:rsidRDefault="00986C7B" w:rsidP="00D26B26">
      <w:pPr>
        <w:tabs>
          <w:tab w:val="left" w:pos="2660"/>
        </w:tabs>
        <w:ind w:firstLine="720"/>
        <w:jc w:val="both"/>
        <w:rPr>
          <w:b/>
          <w:sz w:val="28"/>
          <w:szCs w:val="28"/>
          <w:lang w:val="uk-UA"/>
        </w:rPr>
      </w:pPr>
    </w:p>
    <w:p w:rsidR="008E67ED" w:rsidRDefault="008E67ED" w:rsidP="002C6AAC">
      <w:pPr>
        <w:tabs>
          <w:tab w:val="left" w:pos="2660"/>
        </w:tabs>
        <w:ind w:firstLine="709"/>
        <w:rPr>
          <w:b/>
          <w:sz w:val="28"/>
          <w:szCs w:val="28"/>
          <w:lang w:val="uk-UA"/>
        </w:rPr>
      </w:pPr>
      <w:r w:rsidRPr="005132EC">
        <w:rPr>
          <w:b/>
          <w:sz w:val="28"/>
          <w:szCs w:val="28"/>
          <w:lang w:val="uk-UA"/>
        </w:rPr>
        <w:t>Результати навчання:</w:t>
      </w:r>
    </w:p>
    <w:p w:rsidR="009E4D0C" w:rsidRDefault="00FC46E0" w:rsidP="00FC46E0">
      <w:pPr>
        <w:rPr>
          <w:sz w:val="28"/>
          <w:szCs w:val="28"/>
          <w:lang w:val="uk-UA"/>
        </w:rPr>
      </w:pPr>
      <w:r w:rsidRPr="00E23E76">
        <w:rPr>
          <w:sz w:val="28"/>
          <w:szCs w:val="28"/>
          <w:lang w:val="uk-UA"/>
        </w:rPr>
        <w:t xml:space="preserve">ПРН 3. </w:t>
      </w:r>
    </w:p>
    <w:p w:rsidR="00FC46E0" w:rsidRPr="00E23E76" w:rsidRDefault="009E4D0C" w:rsidP="00FC46E0">
      <w:pPr>
        <w:rPr>
          <w:spacing w:val="-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3.1.</w:t>
      </w:r>
      <w:r w:rsidR="00FC46E0" w:rsidRPr="00E23E76">
        <w:rPr>
          <w:sz w:val="28"/>
          <w:szCs w:val="28"/>
          <w:lang w:val="uk-UA"/>
        </w:rPr>
        <w:t xml:space="preserve">Мати навички прийняття, обґрунтування та забезпечення реалізації управлінських рішень в непередбачуваних умовах, враховувати вимоги чинного законодавства, етичні міркування  та соціальну відповідальність;  </w:t>
      </w:r>
      <w:r>
        <w:rPr>
          <w:sz w:val="28"/>
          <w:szCs w:val="28"/>
          <w:lang w:val="uk-UA"/>
        </w:rPr>
        <w:t>3.2.</w:t>
      </w:r>
      <w:r w:rsidR="00FC46E0" w:rsidRPr="00E23E76">
        <w:rPr>
          <w:sz w:val="28"/>
          <w:szCs w:val="28"/>
          <w:lang w:val="uk-UA"/>
        </w:rPr>
        <w:t xml:space="preserve">Вміти користуватися </w:t>
      </w:r>
      <w:r w:rsidR="00FC46E0" w:rsidRPr="00E23E76">
        <w:rPr>
          <w:spacing w:val="-1"/>
          <w:sz w:val="28"/>
          <w:szCs w:val="28"/>
          <w:lang w:val="uk-UA"/>
        </w:rPr>
        <w:t xml:space="preserve">комп’ютерними і телекомунікаційними технологіями. </w:t>
      </w:r>
    </w:p>
    <w:p w:rsidR="009E4D0C" w:rsidRDefault="00FC46E0" w:rsidP="00FC46E0">
      <w:pPr>
        <w:rPr>
          <w:sz w:val="28"/>
          <w:szCs w:val="28"/>
          <w:lang w:val="uk-UA"/>
        </w:rPr>
      </w:pPr>
      <w:r w:rsidRPr="00E23E76">
        <w:rPr>
          <w:sz w:val="28"/>
          <w:szCs w:val="28"/>
          <w:lang w:val="uk-UA"/>
        </w:rPr>
        <w:t xml:space="preserve">ПРН 4.  </w:t>
      </w:r>
    </w:p>
    <w:p w:rsidR="009E4D0C" w:rsidRDefault="009E4D0C" w:rsidP="00FC46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="00FC46E0" w:rsidRPr="00E23E76">
        <w:rPr>
          <w:sz w:val="28"/>
          <w:szCs w:val="28"/>
          <w:lang w:val="uk-UA"/>
        </w:rPr>
        <w:t>Вміти застосовувати комунікативні техніки: перефразування, відкриті запитання, активне слухання, мала бесіда, інтерпретація</w:t>
      </w:r>
      <w:r w:rsidR="00FC46E0" w:rsidRPr="00E23E76">
        <w:rPr>
          <w:spacing w:val="-1"/>
          <w:sz w:val="28"/>
          <w:szCs w:val="28"/>
          <w:lang w:val="uk-UA"/>
        </w:rPr>
        <w:t xml:space="preserve">. </w:t>
      </w:r>
      <w:r w:rsidR="00FC46E0" w:rsidRPr="00E23E76">
        <w:rPr>
          <w:sz w:val="28"/>
          <w:szCs w:val="28"/>
          <w:lang w:val="uk-UA"/>
        </w:rPr>
        <w:t xml:space="preserve">  </w:t>
      </w:r>
    </w:p>
    <w:p w:rsidR="00FC46E0" w:rsidRPr="00E23E76" w:rsidRDefault="009E4D0C" w:rsidP="00FC46E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FC46E0" w:rsidRPr="00E23E76">
        <w:rPr>
          <w:sz w:val="28"/>
          <w:szCs w:val="28"/>
          <w:lang w:val="uk-UA"/>
        </w:rPr>
        <w:t xml:space="preserve">Вміти користуватися </w:t>
      </w:r>
      <w:r w:rsidR="00FC46E0" w:rsidRPr="00E23E76">
        <w:rPr>
          <w:spacing w:val="-1"/>
          <w:sz w:val="28"/>
          <w:szCs w:val="28"/>
          <w:lang w:val="uk-UA"/>
        </w:rPr>
        <w:t xml:space="preserve">комп’ютерними і телекомунікаційними технологіями </w:t>
      </w:r>
      <w:r w:rsidR="00FC46E0" w:rsidRPr="00E23E76">
        <w:rPr>
          <w:sz w:val="28"/>
          <w:szCs w:val="28"/>
          <w:lang w:val="uk-UA"/>
        </w:rPr>
        <w:t>господарювання в сфері підприємництва, торгівлі та/або біржової діяльності.</w:t>
      </w:r>
    </w:p>
    <w:p w:rsidR="00FC46E0" w:rsidRPr="00E23E76" w:rsidRDefault="00FC46E0" w:rsidP="00FC46E0">
      <w:pPr>
        <w:tabs>
          <w:tab w:val="left" w:pos="3900"/>
        </w:tabs>
        <w:rPr>
          <w:sz w:val="28"/>
          <w:szCs w:val="28"/>
          <w:lang w:val="uk-UA"/>
        </w:rPr>
      </w:pPr>
      <w:r w:rsidRPr="00E23E76">
        <w:rPr>
          <w:spacing w:val="-1"/>
          <w:sz w:val="28"/>
          <w:szCs w:val="28"/>
          <w:lang w:val="uk-UA"/>
        </w:rPr>
        <w:t xml:space="preserve">ПРН 5. Вміти користуватися всі компетенції та професійні навички з творчим підходом до виконання завдань </w:t>
      </w:r>
      <w:r w:rsidRPr="00E23E76">
        <w:rPr>
          <w:sz w:val="28"/>
          <w:szCs w:val="28"/>
          <w:lang w:val="uk-UA"/>
        </w:rPr>
        <w:t>у сфері підприємництва, торгівлі та/або біржової діяльності.</w:t>
      </w:r>
    </w:p>
    <w:p w:rsidR="009E4D0C" w:rsidRDefault="00FC46E0" w:rsidP="00FC46E0">
      <w:pPr>
        <w:tabs>
          <w:tab w:val="left" w:pos="3900"/>
        </w:tabs>
        <w:rPr>
          <w:spacing w:val="-1"/>
          <w:sz w:val="28"/>
          <w:szCs w:val="28"/>
          <w:lang w:val="uk-UA"/>
        </w:rPr>
      </w:pPr>
      <w:r w:rsidRPr="00E23E76">
        <w:rPr>
          <w:sz w:val="28"/>
          <w:szCs w:val="28"/>
          <w:lang w:val="uk-UA"/>
        </w:rPr>
        <w:t xml:space="preserve">ПРН 10 </w:t>
      </w:r>
      <w:r w:rsidRPr="00E23E76">
        <w:rPr>
          <w:spacing w:val="-1"/>
          <w:sz w:val="28"/>
          <w:szCs w:val="28"/>
          <w:lang w:val="uk-UA"/>
        </w:rPr>
        <w:t>.</w:t>
      </w:r>
    </w:p>
    <w:p w:rsidR="009E4D0C" w:rsidRDefault="009E4D0C" w:rsidP="00FC46E0">
      <w:pPr>
        <w:tabs>
          <w:tab w:val="left" w:pos="3900"/>
        </w:tabs>
        <w:rPr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10.1.</w:t>
      </w:r>
      <w:r w:rsidR="00FC46E0" w:rsidRPr="00E23E76">
        <w:rPr>
          <w:spacing w:val="-1"/>
          <w:sz w:val="28"/>
          <w:szCs w:val="28"/>
          <w:lang w:val="uk-UA"/>
        </w:rPr>
        <w:t xml:space="preserve"> Впроваджувати  </w:t>
      </w:r>
      <w:r w:rsidR="00FC46E0" w:rsidRPr="00E23E76">
        <w:rPr>
          <w:sz w:val="28"/>
          <w:szCs w:val="28"/>
          <w:lang w:val="uk-UA"/>
        </w:rPr>
        <w:t xml:space="preserve">ефективне прийняття рішень: зміст та значення. Раціональний та інтуїтивний підходи у прийнятті рішень. </w:t>
      </w:r>
      <w:r w:rsidR="00FC46E0" w:rsidRPr="00FC46E0">
        <w:rPr>
          <w:sz w:val="28"/>
          <w:szCs w:val="28"/>
          <w:lang w:val="uk-UA"/>
        </w:rPr>
        <w:t>Особливості прийняття рішень лідером.</w:t>
      </w:r>
      <w:r w:rsidR="00FC46E0">
        <w:rPr>
          <w:sz w:val="28"/>
          <w:szCs w:val="28"/>
          <w:lang w:val="uk-UA"/>
        </w:rPr>
        <w:t xml:space="preserve"> </w:t>
      </w:r>
    </w:p>
    <w:p w:rsidR="00FC46E0" w:rsidRPr="00E23E76" w:rsidRDefault="009E4D0C" w:rsidP="00FC46E0">
      <w:pPr>
        <w:tabs>
          <w:tab w:val="left" w:pos="3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10.2.</w:t>
      </w:r>
      <w:r w:rsidR="00FC46E0" w:rsidRPr="009E4D0C">
        <w:rPr>
          <w:sz w:val="28"/>
          <w:szCs w:val="28"/>
          <w:lang w:val="uk-UA"/>
        </w:rPr>
        <w:t xml:space="preserve">Методи ефективного прийняття </w:t>
      </w:r>
      <w:proofErr w:type="spellStart"/>
      <w:r w:rsidR="00FC46E0" w:rsidRPr="009E4D0C">
        <w:rPr>
          <w:sz w:val="28"/>
          <w:szCs w:val="28"/>
          <w:lang w:val="uk-UA"/>
        </w:rPr>
        <w:t>ріш</w:t>
      </w:r>
      <w:r w:rsidR="00FC46E0" w:rsidRPr="00E23E76">
        <w:rPr>
          <w:sz w:val="28"/>
          <w:szCs w:val="28"/>
        </w:rPr>
        <w:t>ень</w:t>
      </w:r>
      <w:proofErr w:type="spellEnd"/>
      <w:r w:rsidR="00FC46E0" w:rsidRPr="00E23E76">
        <w:rPr>
          <w:sz w:val="28"/>
          <w:szCs w:val="28"/>
        </w:rPr>
        <w:t>.</w:t>
      </w:r>
      <w:r w:rsidR="00FC46E0" w:rsidRPr="00E23E76">
        <w:rPr>
          <w:sz w:val="28"/>
          <w:szCs w:val="28"/>
          <w:lang w:val="uk-UA"/>
        </w:rPr>
        <w:t xml:space="preserve"> в діяльності підприємницьких, торговельних та/або біржових структур </w:t>
      </w:r>
      <w:r w:rsidR="00FC46E0" w:rsidRPr="00E23E76">
        <w:rPr>
          <w:sz w:val="28"/>
          <w:szCs w:val="28"/>
        </w:rPr>
        <w:t xml:space="preserve">за умов </w:t>
      </w:r>
      <w:proofErr w:type="spellStart"/>
      <w:r w:rsidR="00FC46E0" w:rsidRPr="00E23E76">
        <w:rPr>
          <w:sz w:val="28"/>
          <w:szCs w:val="28"/>
        </w:rPr>
        <w:t>невизначеності</w:t>
      </w:r>
      <w:proofErr w:type="spellEnd"/>
      <w:r w:rsidR="00FC46E0" w:rsidRPr="00E23E76">
        <w:rPr>
          <w:sz w:val="28"/>
          <w:szCs w:val="28"/>
        </w:rPr>
        <w:t xml:space="preserve"> та </w:t>
      </w:r>
      <w:proofErr w:type="spellStart"/>
      <w:r w:rsidR="00FC46E0" w:rsidRPr="00E23E76">
        <w:rPr>
          <w:sz w:val="28"/>
          <w:szCs w:val="28"/>
        </w:rPr>
        <w:t>ризиків</w:t>
      </w:r>
      <w:proofErr w:type="spellEnd"/>
    </w:p>
    <w:p w:rsidR="00FC46E0" w:rsidRPr="00E23E76" w:rsidRDefault="00FC46E0" w:rsidP="00FC46E0">
      <w:pPr>
        <w:tabs>
          <w:tab w:val="left" w:pos="3900"/>
        </w:tabs>
        <w:rPr>
          <w:sz w:val="28"/>
          <w:szCs w:val="28"/>
          <w:lang w:val="uk-UA"/>
        </w:rPr>
      </w:pPr>
      <w:r w:rsidRPr="00E23E76">
        <w:rPr>
          <w:sz w:val="28"/>
          <w:szCs w:val="28"/>
          <w:lang w:val="uk-UA"/>
        </w:rPr>
        <w:t xml:space="preserve">ПРН 11. Вміти використовувати сучасні </w:t>
      </w:r>
      <w:proofErr w:type="spellStart"/>
      <w:r w:rsidRPr="00E23E76">
        <w:rPr>
          <w:sz w:val="28"/>
          <w:szCs w:val="28"/>
          <w:lang w:val="uk-UA"/>
        </w:rPr>
        <w:t>проєктні</w:t>
      </w:r>
      <w:proofErr w:type="spellEnd"/>
      <w:r w:rsidRPr="00E23E76">
        <w:rPr>
          <w:sz w:val="28"/>
          <w:szCs w:val="28"/>
          <w:lang w:val="uk-UA"/>
        </w:rPr>
        <w:t xml:space="preserve"> підходи                                                                 до вирішення завдань розвитку процесів управління на різних рівнях, функціонування та розвитку підприємницьких, торговельних та/або біржових структур</w:t>
      </w:r>
    </w:p>
    <w:p w:rsidR="009E4D0C" w:rsidRDefault="00FC46E0" w:rsidP="00FC46E0">
      <w:pPr>
        <w:tabs>
          <w:tab w:val="left" w:pos="3900"/>
        </w:tabs>
        <w:rPr>
          <w:sz w:val="28"/>
          <w:szCs w:val="28"/>
          <w:lang w:val="uk-UA"/>
        </w:rPr>
      </w:pPr>
      <w:r w:rsidRPr="00E23E76">
        <w:rPr>
          <w:sz w:val="28"/>
          <w:szCs w:val="28"/>
          <w:lang w:val="uk-UA"/>
        </w:rPr>
        <w:t>ПРН 15.</w:t>
      </w:r>
    </w:p>
    <w:p w:rsidR="009E4D0C" w:rsidRDefault="009E4D0C" w:rsidP="00FC46E0">
      <w:pPr>
        <w:tabs>
          <w:tab w:val="left" w:pos="3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15.1.</w:t>
      </w:r>
      <w:r w:rsidR="00FC46E0" w:rsidRPr="00E23E76">
        <w:rPr>
          <w:sz w:val="28"/>
          <w:szCs w:val="28"/>
          <w:lang w:val="uk-UA"/>
        </w:rPr>
        <w:t xml:space="preserve"> </w:t>
      </w:r>
      <w:r w:rsidR="00FC46E0" w:rsidRPr="00E23E76">
        <w:rPr>
          <w:spacing w:val="-1"/>
          <w:sz w:val="28"/>
          <w:szCs w:val="28"/>
          <w:lang w:val="uk-UA"/>
        </w:rPr>
        <w:t xml:space="preserve"> Вміти впроваджувати  </w:t>
      </w:r>
      <w:r w:rsidR="00FC46E0" w:rsidRPr="00E23E76">
        <w:rPr>
          <w:sz w:val="28"/>
          <w:szCs w:val="28"/>
          <w:lang w:val="uk-UA"/>
        </w:rPr>
        <w:t xml:space="preserve">інновації у партнерстві заради стійкого розвитку суспільства. </w:t>
      </w:r>
    </w:p>
    <w:p w:rsidR="00FC46E0" w:rsidRPr="00E23E76" w:rsidRDefault="009E4D0C" w:rsidP="00FC46E0">
      <w:pPr>
        <w:tabs>
          <w:tab w:val="left" w:pos="3900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15.2.</w:t>
      </w:r>
      <w:r w:rsidR="00FC46E0" w:rsidRPr="00E23E76">
        <w:rPr>
          <w:sz w:val="28"/>
          <w:szCs w:val="28"/>
          <w:lang w:val="uk-UA"/>
        </w:rPr>
        <w:t>Вміти користуватися інноваціями у за ради економічного зростання</w:t>
      </w:r>
    </w:p>
    <w:p w:rsidR="00FC46E0" w:rsidRPr="00E23E76" w:rsidRDefault="00FC46E0" w:rsidP="00FC46E0">
      <w:pPr>
        <w:tabs>
          <w:tab w:val="left" w:pos="3900"/>
        </w:tabs>
        <w:rPr>
          <w:spacing w:val="-1"/>
          <w:sz w:val="28"/>
          <w:szCs w:val="28"/>
          <w:lang w:val="uk-UA"/>
        </w:rPr>
      </w:pPr>
    </w:p>
    <w:p w:rsidR="00FC46E0" w:rsidRPr="003E358F" w:rsidRDefault="00FC46E0" w:rsidP="00FC46E0">
      <w:pPr>
        <w:autoSpaceDE w:val="0"/>
        <w:jc w:val="both"/>
        <w:rPr>
          <w:lang w:val="uk-UA"/>
        </w:rPr>
      </w:pPr>
    </w:p>
    <w:p w:rsidR="00C452ED" w:rsidRDefault="00C452ED" w:rsidP="00373BDE">
      <w:pPr>
        <w:ind w:firstLine="720"/>
        <w:jc w:val="both"/>
        <w:rPr>
          <w:b/>
          <w:sz w:val="28"/>
          <w:szCs w:val="28"/>
          <w:lang w:val="uk-UA"/>
        </w:rPr>
      </w:pPr>
    </w:p>
    <w:p w:rsidR="00373BDE" w:rsidRPr="00A24508" w:rsidRDefault="009C03AA" w:rsidP="00373BDE">
      <w:pPr>
        <w:ind w:firstLine="720"/>
        <w:jc w:val="both"/>
        <w:rPr>
          <w:bCs/>
          <w:sz w:val="28"/>
          <w:szCs w:val="28"/>
          <w:lang w:val="uk-UA"/>
        </w:rPr>
      </w:pPr>
      <w:r w:rsidRPr="00FC46E0">
        <w:rPr>
          <w:b/>
          <w:sz w:val="28"/>
          <w:szCs w:val="28"/>
          <w:lang w:val="uk-UA"/>
        </w:rPr>
        <w:t>Методи навчання:</w:t>
      </w:r>
      <w:r w:rsidR="00D31A7D" w:rsidRPr="00FC46E0">
        <w:rPr>
          <w:sz w:val="28"/>
          <w:szCs w:val="28"/>
          <w:lang w:val="uk-UA"/>
        </w:rPr>
        <w:t xml:space="preserve"> </w:t>
      </w:r>
      <w:r w:rsidR="007F71F4" w:rsidRPr="00FC46E0">
        <w:rPr>
          <w:sz w:val="28"/>
          <w:szCs w:val="28"/>
          <w:lang w:val="uk-UA"/>
        </w:rPr>
        <w:t>с</w:t>
      </w:r>
      <w:r w:rsidR="00A24508" w:rsidRPr="00FC46E0">
        <w:rPr>
          <w:sz w:val="28"/>
          <w:szCs w:val="28"/>
          <w:lang w:val="uk-UA"/>
        </w:rPr>
        <w:t xml:space="preserve">ловесні, наочні, практичні (теоретичні, аналітичні, розрахункові), самостійна робота; </w:t>
      </w:r>
      <w:r w:rsidR="00A24508" w:rsidRPr="00FC46E0">
        <w:rPr>
          <w:bCs/>
          <w:sz w:val="28"/>
          <w:szCs w:val="28"/>
          <w:lang w:val="uk-UA"/>
        </w:rPr>
        <w:t>дискусія, презентація, інтерактивна робота в командах</w:t>
      </w:r>
      <w:r w:rsidR="00A24508" w:rsidRPr="00FC46E0">
        <w:rPr>
          <w:i/>
          <w:sz w:val="28"/>
          <w:szCs w:val="28"/>
          <w:lang w:val="uk-UA"/>
        </w:rPr>
        <w:t>.</w:t>
      </w:r>
    </w:p>
    <w:p w:rsidR="00373BDE" w:rsidRPr="005132EC" w:rsidRDefault="00373BDE" w:rsidP="002C6AAC">
      <w:pPr>
        <w:ind w:firstLine="720"/>
        <w:jc w:val="both"/>
        <w:rPr>
          <w:b/>
          <w:sz w:val="28"/>
          <w:szCs w:val="28"/>
          <w:lang w:val="uk-UA"/>
        </w:rPr>
      </w:pPr>
    </w:p>
    <w:p w:rsidR="009C03AA" w:rsidRPr="005132EC" w:rsidRDefault="009C03AA" w:rsidP="002C6AAC">
      <w:pPr>
        <w:ind w:firstLine="720"/>
        <w:jc w:val="both"/>
        <w:rPr>
          <w:b/>
          <w:sz w:val="28"/>
          <w:szCs w:val="28"/>
          <w:lang w:val="uk-UA"/>
        </w:rPr>
      </w:pPr>
      <w:r w:rsidRPr="005132EC">
        <w:rPr>
          <w:b/>
          <w:sz w:val="28"/>
          <w:szCs w:val="28"/>
          <w:lang w:val="uk-UA"/>
        </w:rPr>
        <w:t>Методи контролю та порядок оцінювання результатів навчання:</w:t>
      </w:r>
    </w:p>
    <w:p w:rsidR="007F71F4" w:rsidRPr="007F71F4" w:rsidRDefault="007F71F4" w:rsidP="007F71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bookmarkStart w:id="2" w:name="_Hlk106275609"/>
      <w:bookmarkStart w:id="3" w:name="_Hlk36636026"/>
      <w:r w:rsidRPr="007F71F4">
        <w:rPr>
          <w:rFonts w:eastAsiaTheme="minorHAnsi"/>
          <w:color w:val="000000"/>
          <w:sz w:val="28"/>
          <w:szCs w:val="28"/>
          <w:lang w:val="uk-UA" w:eastAsia="en-US"/>
        </w:rPr>
        <w:t>Методи поточного контролю:</w:t>
      </w:r>
    </w:p>
    <w:p w:rsidR="007F71F4" w:rsidRPr="00FC46E0" w:rsidRDefault="007F71F4" w:rsidP="007F71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FC46E0">
        <w:rPr>
          <w:rFonts w:eastAsiaTheme="minorHAnsi"/>
          <w:color w:val="000000"/>
          <w:sz w:val="28"/>
          <w:szCs w:val="28"/>
          <w:lang w:val="uk-UA" w:eastAsia="en-US"/>
        </w:rPr>
        <w:t>- усне або письмове опитування;</w:t>
      </w:r>
    </w:p>
    <w:p w:rsidR="007F71F4" w:rsidRPr="00FC46E0" w:rsidRDefault="007F71F4" w:rsidP="007F71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FC46E0">
        <w:rPr>
          <w:rFonts w:eastAsiaTheme="minorHAnsi"/>
          <w:color w:val="000000"/>
          <w:sz w:val="28"/>
          <w:szCs w:val="28"/>
          <w:lang w:val="uk-UA" w:eastAsia="en-US"/>
        </w:rPr>
        <w:t>- виконання письмових завдань (практичні завдання, роботи, есе);</w:t>
      </w:r>
    </w:p>
    <w:p w:rsidR="007F71F4" w:rsidRPr="00FC46E0" w:rsidRDefault="007F71F4" w:rsidP="007F71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FC46E0">
        <w:rPr>
          <w:rFonts w:eastAsiaTheme="minorHAnsi"/>
          <w:color w:val="000000"/>
          <w:sz w:val="28"/>
          <w:szCs w:val="28"/>
          <w:lang w:val="uk-UA" w:eastAsia="en-US"/>
        </w:rPr>
        <w:t>- тестування у віртуальному освітньому середовищі на платформі MOODLE;</w:t>
      </w:r>
    </w:p>
    <w:p w:rsidR="007F71F4" w:rsidRPr="00FC46E0" w:rsidRDefault="007F71F4" w:rsidP="007F71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FC46E0">
        <w:rPr>
          <w:rFonts w:eastAsiaTheme="minorHAnsi"/>
          <w:color w:val="000000"/>
          <w:sz w:val="28"/>
          <w:szCs w:val="28"/>
          <w:lang w:val="uk-UA" w:eastAsia="en-US"/>
        </w:rPr>
        <w:lastRenderedPageBreak/>
        <w:t>- розв'язання кейсів, проблемних ситуацій (практичних ситуацій);</w:t>
      </w:r>
    </w:p>
    <w:p w:rsidR="007F71F4" w:rsidRPr="007F71F4" w:rsidRDefault="007F71F4" w:rsidP="007F71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FC46E0">
        <w:rPr>
          <w:rFonts w:eastAsiaTheme="minorHAnsi"/>
          <w:color w:val="000000"/>
          <w:sz w:val="28"/>
          <w:szCs w:val="28"/>
          <w:lang w:val="uk-UA" w:eastAsia="en-US"/>
        </w:rPr>
        <w:t>- прослуховування доповідей із самостійно вивчених тем за презентаціями.</w:t>
      </w:r>
    </w:p>
    <w:p w:rsidR="007F71F4" w:rsidRPr="007F71F4" w:rsidRDefault="007F71F4" w:rsidP="007F71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7F71F4">
        <w:rPr>
          <w:rFonts w:eastAsiaTheme="minorHAnsi"/>
          <w:color w:val="000000"/>
          <w:sz w:val="28"/>
          <w:szCs w:val="28"/>
          <w:lang w:val="uk-UA" w:eastAsia="en-US"/>
        </w:rPr>
        <w:t>Методи модульного контролю (за змістовими модулями):</w:t>
      </w:r>
    </w:p>
    <w:p w:rsidR="007F71F4" w:rsidRPr="007F71F4" w:rsidRDefault="007F71F4" w:rsidP="007F71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7F71F4">
        <w:rPr>
          <w:rFonts w:eastAsiaTheme="minorHAnsi"/>
          <w:color w:val="000000"/>
          <w:sz w:val="28"/>
          <w:szCs w:val="28"/>
          <w:lang w:val="uk-UA" w:eastAsia="en-US"/>
        </w:rPr>
        <w:t>- тестування;</w:t>
      </w:r>
    </w:p>
    <w:p w:rsidR="007F71F4" w:rsidRPr="007F71F4" w:rsidRDefault="007F71F4" w:rsidP="007F71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7F71F4">
        <w:rPr>
          <w:rFonts w:eastAsiaTheme="minorHAnsi"/>
          <w:color w:val="000000"/>
          <w:sz w:val="28"/>
          <w:szCs w:val="28"/>
          <w:lang w:val="uk-UA" w:eastAsia="en-US"/>
        </w:rPr>
        <w:t>- перегляди тощо.</w:t>
      </w:r>
    </w:p>
    <w:p w:rsidR="007F71F4" w:rsidRPr="007F71F4" w:rsidRDefault="007F71F4" w:rsidP="007F71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7F71F4">
        <w:rPr>
          <w:rFonts w:eastAsiaTheme="minorHAnsi"/>
          <w:color w:val="000000"/>
          <w:sz w:val="28"/>
          <w:szCs w:val="28"/>
          <w:lang w:val="uk-UA" w:eastAsia="en-US"/>
        </w:rPr>
        <w:t>Методи підсумкового семестрового контролю:</w:t>
      </w:r>
    </w:p>
    <w:p w:rsidR="007F71F4" w:rsidRPr="007F71F4" w:rsidRDefault="007F71F4" w:rsidP="007F71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7F71F4">
        <w:rPr>
          <w:rFonts w:eastAsiaTheme="minorHAnsi"/>
          <w:color w:val="000000"/>
          <w:sz w:val="28"/>
          <w:szCs w:val="28"/>
          <w:lang w:val="uk-UA" w:eastAsia="en-US"/>
        </w:rPr>
        <w:t>Підсумковий контроль – екзамен (у віртуальному освітньому середовищі на платформі MOODLE), що включає:</w:t>
      </w:r>
    </w:p>
    <w:p w:rsidR="007F71F4" w:rsidRPr="007F71F4" w:rsidRDefault="007F71F4" w:rsidP="007F71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7F71F4">
        <w:rPr>
          <w:rFonts w:eastAsiaTheme="minorHAnsi"/>
          <w:color w:val="000000"/>
          <w:sz w:val="28"/>
          <w:szCs w:val="28"/>
          <w:lang w:val="uk-UA" w:eastAsia="en-US"/>
        </w:rPr>
        <w:t>1 теоретичне питання (есе);</w:t>
      </w:r>
    </w:p>
    <w:p w:rsidR="007F71F4" w:rsidRPr="007F71F4" w:rsidRDefault="007F71F4" w:rsidP="007F71F4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 w:rsidRPr="007F71F4">
        <w:rPr>
          <w:rFonts w:eastAsiaTheme="minorHAnsi"/>
          <w:color w:val="000000"/>
          <w:sz w:val="28"/>
          <w:szCs w:val="28"/>
          <w:lang w:val="uk-UA" w:eastAsia="en-US"/>
        </w:rPr>
        <w:t>1 практичне завдання або кейс;</w:t>
      </w:r>
    </w:p>
    <w:p w:rsidR="008F26CA" w:rsidRDefault="00D70E36" w:rsidP="007F71F4">
      <w:pPr>
        <w:widowControl w:val="0"/>
        <w:tabs>
          <w:tab w:val="left" w:pos="3900"/>
        </w:tabs>
        <w:ind w:firstLine="709"/>
        <w:jc w:val="both"/>
        <w:rPr>
          <w:rFonts w:eastAsiaTheme="minorHAnsi"/>
          <w:color w:val="000000"/>
          <w:sz w:val="28"/>
          <w:szCs w:val="28"/>
          <w:lang w:val="uk-UA" w:eastAsia="en-US"/>
        </w:rPr>
      </w:pPr>
      <w:r>
        <w:rPr>
          <w:rFonts w:eastAsiaTheme="minorHAnsi"/>
          <w:color w:val="000000"/>
          <w:sz w:val="28"/>
          <w:szCs w:val="28"/>
          <w:lang w:val="uk-UA" w:eastAsia="en-US"/>
        </w:rPr>
        <w:t>3</w:t>
      </w:r>
      <w:r w:rsidR="007F71F4" w:rsidRPr="007F71F4">
        <w:rPr>
          <w:rFonts w:eastAsiaTheme="minorHAnsi"/>
          <w:color w:val="000000"/>
          <w:sz w:val="28"/>
          <w:szCs w:val="28"/>
          <w:lang w:val="uk-UA" w:eastAsia="en-US"/>
        </w:rPr>
        <w:t xml:space="preserve">0 тестових питань на платформі </w:t>
      </w:r>
      <w:proofErr w:type="spellStart"/>
      <w:r w:rsidR="007F71F4" w:rsidRPr="007F71F4">
        <w:rPr>
          <w:rFonts w:eastAsiaTheme="minorHAnsi"/>
          <w:color w:val="000000"/>
          <w:sz w:val="28"/>
          <w:szCs w:val="28"/>
          <w:lang w:val="uk-UA" w:eastAsia="en-US"/>
        </w:rPr>
        <w:t>Moodle</w:t>
      </w:r>
      <w:proofErr w:type="spellEnd"/>
      <w:r w:rsidR="007F71F4" w:rsidRPr="007F71F4">
        <w:rPr>
          <w:rFonts w:eastAsiaTheme="minorHAnsi"/>
          <w:color w:val="000000"/>
          <w:sz w:val="28"/>
          <w:szCs w:val="28"/>
          <w:lang w:val="uk-UA" w:eastAsia="en-US"/>
        </w:rPr>
        <w:t>.</w:t>
      </w:r>
    </w:p>
    <w:p w:rsidR="00795CAE" w:rsidRPr="007F71F4" w:rsidRDefault="00795CAE" w:rsidP="007F71F4">
      <w:pPr>
        <w:widowControl w:val="0"/>
        <w:tabs>
          <w:tab w:val="left" w:pos="3900"/>
        </w:tabs>
        <w:ind w:firstLine="709"/>
        <w:jc w:val="both"/>
        <w:rPr>
          <w:bCs/>
          <w:iCs/>
          <w:sz w:val="28"/>
          <w:szCs w:val="28"/>
          <w:lang w:val="uk-UA"/>
        </w:rPr>
      </w:pPr>
    </w:p>
    <w:bookmarkEnd w:id="2"/>
    <w:bookmarkEnd w:id="3"/>
    <w:p w:rsidR="009C03AA" w:rsidRPr="005132EC" w:rsidRDefault="009C03AA" w:rsidP="002C6AAC">
      <w:pPr>
        <w:tabs>
          <w:tab w:val="left" w:pos="2660"/>
        </w:tabs>
        <w:jc w:val="center"/>
        <w:rPr>
          <w:b/>
          <w:sz w:val="28"/>
          <w:szCs w:val="28"/>
          <w:lang w:val="uk-UA"/>
        </w:rPr>
      </w:pPr>
      <w:r w:rsidRPr="005132EC">
        <w:rPr>
          <w:b/>
          <w:sz w:val="28"/>
          <w:szCs w:val="28"/>
          <w:lang w:val="uk-UA"/>
        </w:rPr>
        <w:t>Матеріально-технічне та інформаційне забезпечення:</w:t>
      </w:r>
    </w:p>
    <w:p w:rsidR="00986C7B" w:rsidRPr="003A3E3C" w:rsidRDefault="00986C7B" w:rsidP="002C6AAC">
      <w:pPr>
        <w:jc w:val="center"/>
        <w:rPr>
          <w:bCs/>
          <w:sz w:val="18"/>
          <w:szCs w:val="18"/>
          <w:lang w:val="uk-UA"/>
        </w:rPr>
      </w:pPr>
    </w:p>
    <w:p w:rsidR="00986C7B" w:rsidRPr="005132EC" w:rsidRDefault="00986C7B" w:rsidP="002C6AAC">
      <w:pPr>
        <w:shd w:val="clear" w:color="auto" w:fill="FFFFFF"/>
        <w:jc w:val="center"/>
        <w:rPr>
          <w:b/>
          <w:color w:val="000000" w:themeColor="text1"/>
          <w:sz w:val="28"/>
          <w:szCs w:val="28"/>
          <w:lang w:val="uk-UA"/>
        </w:rPr>
      </w:pPr>
      <w:r w:rsidRPr="005132EC">
        <w:rPr>
          <w:b/>
          <w:color w:val="000000" w:themeColor="text1"/>
          <w:sz w:val="28"/>
          <w:szCs w:val="28"/>
          <w:lang w:val="uk-UA"/>
        </w:rPr>
        <w:t>Методичне забезпечення</w:t>
      </w:r>
    </w:p>
    <w:p w:rsidR="00D70E36" w:rsidRPr="00263B8E" w:rsidRDefault="00104D72" w:rsidP="00D70E36">
      <w:pPr>
        <w:shd w:val="clear" w:color="auto" w:fill="FFFFFF"/>
        <w:rPr>
          <w:rFonts w:ascii="Calibri" w:eastAsia="Calibri" w:hAnsi="Calibri" w:cs="Calibri"/>
        </w:rPr>
      </w:pPr>
      <w:r w:rsidRPr="00104D72">
        <w:rPr>
          <w:rFonts w:eastAsiaTheme="minorHAnsi"/>
          <w:color w:val="000000"/>
          <w:sz w:val="28"/>
          <w:szCs w:val="28"/>
          <w:lang w:eastAsia="en-US"/>
        </w:rPr>
        <w:t xml:space="preserve">1. </w:t>
      </w:r>
      <w:proofErr w:type="spellStart"/>
      <w:r w:rsidRPr="00FC46E0">
        <w:rPr>
          <w:rFonts w:eastAsiaTheme="minorHAnsi"/>
          <w:color w:val="000000"/>
          <w:sz w:val="28"/>
          <w:szCs w:val="28"/>
          <w:lang w:eastAsia="en-US"/>
        </w:rPr>
        <w:t>Дистанційний</w:t>
      </w:r>
      <w:proofErr w:type="spellEnd"/>
      <w:r w:rsidRPr="00FC46E0">
        <w:rPr>
          <w:rFonts w:eastAsiaTheme="minorHAnsi"/>
          <w:color w:val="000000"/>
          <w:sz w:val="28"/>
          <w:szCs w:val="28"/>
          <w:lang w:eastAsia="en-US"/>
        </w:rPr>
        <w:t xml:space="preserve"> курс </w:t>
      </w:r>
      <w:proofErr w:type="gramStart"/>
      <w:r w:rsidRPr="00FC46E0">
        <w:rPr>
          <w:rFonts w:eastAsiaTheme="minorHAnsi"/>
          <w:color w:val="000000"/>
          <w:sz w:val="28"/>
          <w:szCs w:val="28"/>
          <w:lang w:eastAsia="en-US"/>
        </w:rPr>
        <w:t>на</w:t>
      </w:r>
      <w:proofErr w:type="gramEnd"/>
      <w:r w:rsidRPr="00FC46E0">
        <w:rPr>
          <w:rFonts w:eastAsiaTheme="minorHAnsi"/>
          <w:color w:val="000000"/>
          <w:sz w:val="28"/>
          <w:szCs w:val="28"/>
          <w:lang w:eastAsia="en-US"/>
        </w:rPr>
        <w:t xml:space="preserve"> </w:t>
      </w:r>
      <w:proofErr w:type="spellStart"/>
      <w:proofErr w:type="gramStart"/>
      <w:r w:rsidRPr="00FC46E0">
        <w:rPr>
          <w:rFonts w:eastAsiaTheme="minorHAnsi"/>
          <w:color w:val="000000"/>
          <w:sz w:val="28"/>
          <w:szCs w:val="28"/>
          <w:lang w:eastAsia="en-US"/>
        </w:rPr>
        <w:t>платформ</w:t>
      </w:r>
      <w:proofErr w:type="gramEnd"/>
      <w:r w:rsidRPr="00FC46E0">
        <w:rPr>
          <w:rFonts w:eastAsiaTheme="minorHAnsi"/>
          <w:color w:val="000000"/>
          <w:sz w:val="28"/>
          <w:szCs w:val="28"/>
          <w:lang w:eastAsia="en-US"/>
        </w:rPr>
        <w:t>і</w:t>
      </w:r>
      <w:proofErr w:type="spellEnd"/>
      <w:r w:rsidRPr="00FC46E0">
        <w:rPr>
          <w:rFonts w:eastAsiaTheme="minorHAnsi"/>
          <w:color w:val="000000"/>
          <w:sz w:val="28"/>
          <w:szCs w:val="28"/>
          <w:lang w:eastAsia="en-US"/>
        </w:rPr>
        <w:t xml:space="preserve"> MOODLE ХНУМГ </w:t>
      </w:r>
      <w:proofErr w:type="spellStart"/>
      <w:r w:rsidRPr="00FC46E0">
        <w:rPr>
          <w:rFonts w:eastAsiaTheme="minorHAnsi"/>
          <w:color w:val="000000"/>
          <w:sz w:val="28"/>
          <w:szCs w:val="28"/>
          <w:lang w:eastAsia="en-US"/>
        </w:rPr>
        <w:t>ім</w:t>
      </w:r>
      <w:proofErr w:type="spellEnd"/>
      <w:r w:rsidRPr="00FC46E0">
        <w:rPr>
          <w:rFonts w:eastAsiaTheme="minorHAnsi"/>
          <w:color w:val="000000"/>
          <w:sz w:val="28"/>
          <w:szCs w:val="28"/>
          <w:lang w:eastAsia="en-US"/>
        </w:rPr>
        <w:t xml:space="preserve">. О.М. Бекетова URL: </w:t>
      </w:r>
      <w:hyperlink r:id="rId5" w:anchor="_blank" w:history="1">
        <w:r w:rsidR="00D70E36" w:rsidRPr="00FC46E0">
          <w:rPr>
            <w:rStyle w:val="a4"/>
            <w:rFonts w:ascii="Calibri" w:hAnsi="Calibri" w:cs="Calibri"/>
            <w:color w:val="1155CC"/>
          </w:rPr>
          <w:t>https://cdo.kname.edu.ua/course/view.php?id=2987</w:t>
        </w:r>
      </w:hyperlink>
    </w:p>
    <w:p w:rsidR="00D70E36" w:rsidRDefault="00D70E36" w:rsidP="00D70E36">
      <w:pPr>
        <w:rPr>
          <w:rFonts w:ascii="Calibri" w:eastAsia="Calibri" w:hAnsi="Calibri" w:cs="Calibri"/>
          <w:sz w:val="22"/>
          <w:szCs w:val="22"/>
        </w:rPr>
      </w:pPr>
    </w:p>
    <w:p w:rsidR="00104D72" w:rsidRPr="00D70E36" w:rsidRDefault="00104D72" w:rsidP="00104D72">
      <w:pPr>
        <w:widowControl w:val="0"/>
        <w:autoSpaceDE w:val="0"/>
        <w:autoSpaceDN w:val="0"/>
        <w:adjustRightInd w:val="0"/>
        <w:ind w:firstLine="709"/>
        <w:jc w:val="both"/>
        <w:rPr>
          <w:rFonts w:eastAsiaTheme="minorHAnsi"/>
          <w:color w:val="0000FF"/>
          <w:sz w:val="28"/>
          <w:szCs w:val="28"/>
          <w:lang w:eastAsia="en-US"/>
        </w:rPr>
      </w:pPr>
    </w:p>
    <w:p w:rsidR="00A249F4" w:rsidRDefault="00A249F4" w:rsidP="00A249F4">
      <w:pPr>
        <w:shd w:val="clear" w:color="auto" w:fill="FFFFFF"/>
        <w:jc w:val="center"/>
        <w:rPr>
          <w:b/>
          <w:lang w:val="uk-UA"/>
        </w:rPr>
      </w:pPr>
      <w:r>
        <w:rPr>
          <w:b/>
          <w:lang w:val="uk-UA"/>
        </w:rPr>
        <w:t>Рекомендована література та інформаційні ресурси</w:t>
      </w:r>
    </w:p>
    <w:p w:rsidR="00A249F4" w:rsidRDefault="00A249F4" w:rsidP="00A249F4">
      <w:pPr>
        <w:shd w:val="clear" w:color="auto" w:fill="FFFFFF"/>
        <w:spacing w:after="48" w:line="240" w:lineRule="atLeast"/>
        <w:jc w:val="both"/>
        <w:outlineLvl w:val="0"/>
        <w:rPr>
          <w:b/>
          <w:szCs w:val="28"/>
          <w:lang w:val="uk-UA"/>
        </w:rPr>
      </w:pPr>
      <w:r w:rsidRPr="006E1BE7">
        <w:rPr>
          <w:kern w:val="36"/>
          <w:szCs w:val="28"/>
          <w:lang w:val="uk-UA"/>
        </w:rPr>
        <w:t xml:space="preserve"> </w:t>
      </w:r>
    </w:p>
    <w:p w:rsidR="00A249F4" w:rsidRDefault="00A249F4" w:rsidP="00A249F4">
      <w:pPr>
        <w:shd w:val="clear" w:color="auto" w:fill="FFFFFF"/>
        <w:spacing w:after="48" w:line="240" w:lineRule="atLeast"/>
        <w:outlineLvl w:val="0"/>
        <w:rPr>
          <w:kern w:val="36"/>
          <w:szCs w:val="28"/>
          <w:lang w:val="uk-UA"/>
        </w:rPr>
      </w:pPr>
      <w:r>
        <w:rPr>
          <w:kern w:val="36"/>
          <w:szCs w:val="28"/>
          <w:lang w:val="uk-UA"/>
        </w:rPr>
        <w:t xml:space="preserve">1.В.О. </w:t>
      </w:r>
      <w:proofErr w:type="spellStart"/>
      <w:r>
        <w:rPr>
          <w:kern w:val="36"/>
          <w:szCs w:val="28"/>
          <w:lang w:val="uk-UA"/>
        </w:rPr>
        <w:t>Оніщенко</w:t>
      </w:r>
      <w:proofErr w:type="spellEnd"/>
      <w:r>
        <w:rPr>
          <w:kern w:val="36"/>
          <w:szCs w:val="28"/>
          <w:lang w:val="uk-UA"/>
        </w:rPr>
        <w:t xml:space="preserve">, Л.Л. Литвиненко, С.Л. Литвиненко, </w:t>
      </w:r>
      <w:proofErr w:type="spellStart"/>
      <w:r>
        <w:rPr>
          <w:kern w:val="36"/>
          <w:szCs w:val="28"/>
        </w:rPr>
        <w:t>Управління</w:t>
      </w:r>
      <w:proofErr w:type="spellEnd"/>
      <w:r>
        <w:rPr>
          <w:kern w:val="36"/>
          <w:szCs w:val="28"/>
        </w:rPr>
        <w:t xml:space="preserve"> </w:t>
      </w:r>
      <w:proofErr w:type="spellStart"/>
      <w:r>
        <w:rPr>
          <w:kern w:val="36"/>
          <w:szCs w:val="28"/>
        </w:rPr>
        <w:t>інноваціями</w:t>
      </w:r>
      <w:proofErr w:type="spellEnd"/>
      <w:r>
        <w:rPr>
          <w:kern w:val="36"/>
          <w:szCs w:val="28"/>
        </w:rPr>
        <w:t>. Менеджмен</w:t>
      </w:r>
      <w:proofErr w:type="gramStart"/>
      <w:r>
        <w:rPr>
          <w:kern w:val="36"/>
          <w:szCs w:val="28"/>
        </w:rPr>
        <w:t>т</w:t>
      </w:r>
      <w:r>
        <w:rPr>
          <w:kern w:val="36"/>
          <w:szCs w:val="28"/>
          <w:lang w:val="uk-UA"/>
        </w:rPr>
        <w:t>-</w:t>
      </w:r>
      <w:proofErr w:type="gramEnd"/>
      <w:r>
        <w:rPr>
          <w:kern w:val="36"/>
          <w:szCs w:val="28"/>
          <w:lang w:val="uk-UA"/>
        </w:rPr>
        <w:t xml:space="preserve"> К.: Видавничий дім. «Кондор», 2022. – 384с. </w:t>
      </w:r>
      <w:hyperlink r:id="rId6" w:history="1">
        <w:r>
          <w:rPr>
            <w:rStyle w:val="a4"/>
            <w:kern w:val="36"/>
            <w:szCs w:val="28"/>
            <w:lang w:val="uk-UA"/>
          </w:rPr>
          <w:t>https://www.yakaboo.ua/ua/upravlinnja-innovacijami-menedzhment-pidruchnik.html</w:t>
        </w:r>
      </w:hyperlink>
      <w:r>
        <w:rPr>
          <w:kern w:val="36"/>
          <w:szCs w:val="28"/>
          <w:lang w:val="uk-UA"/>
        </w:rPr>
        <w:t xml:space="preserve"> </w:t>
      </w:r>
    </w:p>
    <w:p w:rsidR="00A249F4" w:rsidRDefault="00A249F4" w:rsidP="00A249F4">
      <w:pPr>
        <w:rPr>
          <w:rFonts w:eastAsia="Calibri"/>
          <w:color w:val="000000"/>
          <w:szCs w:val="28"/>
          <w:lang w:val="uk-UA" w:eastAsia="en-US"/>
        </w:rPr>
      </w:pPr>
      <w:r>
        <w:rPr>
          <w:color w:val="000000"/>
          <w:szCs w:val="28"/>
          <w:lang w:val="uk-UA"/>
        </w:rPr>
        <w:t xml:space="preserve">2.Є. Мироненко. Управління бізнесом. Структурні зміни, маркетингові та правові аспекти/ </w:t>
      </w:r>
      <w:proofErr w:type="spellStart"/>
      <w:r>
        <w:rPr>
          <w:color w:val="000000"/>
          <w:szCs w:val="28"/>
          <w:lang w:val="uk-UA"/>
        </w:rPr>
        <w:t>Монографія-</w:t>
      </w:r>
      <w:proofErr w:type="spellEnd"/>
      <w:r>
        <w:rPr>
          <w:color w:val="000000"/>
          <w:szCs w:val="28"/>
          <w:lang w:val="uk-UA"/>
        </w:rPr>
        <w:t xml:space="preserve"> Центр навчальної літератури – 2022. https://www.yakaboo.ua/ua/upravlinnja-biznesom-strukturni-zmini-marketingovi-ta-pravovi-aspekti.html </w:t>
      </w:r>
    </w:p>
    <w:p w:rsidR="00A249F4" w:rsidRDefault="00A249F4" w:rsidP="00A249F4">
      <w:pPr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>3.</w:t>
      </w:r>
      <w:proofErr w:type="spellStart"/>
      <w:r>
        <w:rPr>
          <w:color w:val="000000"/>
          <w:szCs w:val="28"/>
        </w:rPr>
        <w:t>Лідерство</w:t>
      </w:r>
      <w:proofErr w:type="spellEnd"/>
      <w:r>
        <w:rPr>
          <w:color w:val="000000"/>
          <w:szCs w:val="28"/>
        </w:rPr>
        <w:t xml:space="preserve"> та команда в </w:t>
      </w:r>
      <w:proofErr w:type="spellStart"/>
      <w:r>
        <w:rPr>
          <w:color w:val="000000"/>
          <w:szCs w:val="28"/>
        </w:rPr>
        <w:t>публічному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управлінні</w:t>
      </w:r>
      <w:proofErr w:type="spellEnd"/>
      <w:r>
        <w:rPr>
          <w:color w:val="000000"/>
          <w:szCs w:val="28"/>
        </w:rPr>
        <w:t xml:space="preserve"> : конспект </w:t>
      </w:r>
      <w:proofErr w:type="spellStart"/>
      <w:r>
        <w:rPr>
          <w:color w:val="000000"/>
          <w:szCs w:val="28"/>
        </w:rPr>
        <w:t>лекцій</w:t>
      </w:r>
      <w:proofErr w:type="spellEnd"/>
      <w:r>
        <w:rPr>
          <w:color w:val="000000"/>
          <w:szCs w:val="28"/>
        </w:rPr>
        <w:t xml:space="preserve"> / </w:t>
      </w:r>
      <w:proofErr w:type="spellStart"/>
      <w:r>
        <w:rPr>
          <w:color w:val="000000"/>
          <w:szCs w:val="28"/>
        </w:rPr>
        <w:t>укладачі</w:t>
      </w:r>
      <w:proofErr w:type="spellEnd"/>
      <w:r>
        <w:rPr>
          <w:color w:val="000000"/>
          <w:szCs w:val="28"/>
        </w:rPr>
        <w:t xml:space="preserve">: К. В. </w:t>
      </w:r>
      <w:proofErr w:type="spellStart"/>
      <w:r>
        <w:rPr>
          <w:color w:val="000000"/>
          <w:szCs w:val="28"/>
        </w:rPr>
        <w:t>Таранюк</w:t>
      </w:r>
      <w:proofErr w:type="spellEnd"/>
      <w:r>
        <w:rPr>
          <w:color w:val="000000"/>
          <w:szCs w:val="28"/>
        </w:rPr>
        <w:t xml:space="preserve">, Я. В. </w:t>
      </w:r>
      <w:proofErr w:type="spellStart"/>
      <w:r>
        <w:rPr>
          <w:color w:val="000000"/>
          <w:szCs w:val="28"/>
        </w:rPr>
        <w:t>Кобушко</w:t>
      </w:r>
      <w:proofErr w:type="spellEnd"/>
      <w:r>
        <w:rPr>
          <w:color w:val="000000"/>
          <w:szCs w:val="28"/>
        </w:rPr>
        <w:t xml:space="preserve">. – </w:t>
      </w:r>
      <w:proofErr w:type="spellStart"/>
      <w:r>
        <w:rPr>
          <w:color w:val="000000"/>
          <w:szCs w:val="28"/>
        </w:rPr>
        <w:t>Суми</w:t>
      </w:r>
      <w:proofErr w:type="spellEnd"/>
      <w:proofErr w:type="gramStart"/>
      <w:r>
        <w:rPr>
          <w:color w:val="000000"/>
          <w:szCs w:val="28"/>
        </w:rPr>
        <w:t xml:space="preserve"> :</w:t>
      </w:r>
      <w:proofErr w:type="gram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Сумський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державний</w:t>
      </w:r>
      <w:proofErr w:type="spellEnd"/>
      <w:r>
        <w:rPr>
          <w:color w:val="000000"/>
          <w:szCs w:val="28"/>
        </w:rPr>
        <w:t xml:space="preserve"> </w:t>
      </w:r>
      <w:proofErr w:type="spellStart"/>
      <w:r>
        <w:rPr>
          <w:color w:val="000000"/>
          <w:szCs w:val="28"/>
        </w:rPr>
        <w:t>університет</w:t>
      </w:r>
      <w:proofErr w:type="spellEnd"/>
      <w:r>
        <w:rPr>
          <w:color w:val="000000"/>
          <w:szCs w:val="28"/>
        </w:rPr>
        <w:t xml:space="preserve">, 2020. – 175 с. </w:t>
      </w:r>
    </w:p>
    <w:p w:rsidR="00A249F4" w:rsidRDefault="00A249F4" w:rsidP="00A249F4">
      <w:pPr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4.Лугова В.М. Основи </w:t>
      </w:r>
      <w:proofErr w:type="spellStart"/>
      <w:r>
        <w:rPr>
          <w:color w:val="000000"/>
          <w:szCs w:val="28"/>
          <w:lang w:val="uk-UA"/>
        </w:rPr>
        <w:t>самоменеджменту</w:t>
      </w:r>
      <w:proofErr w:type="spellEnd"/>
      <w:r>
        <w:rPr>
          <w:color w:val="000000"/>
          <w:szCs w:val="28"/>
          <w:lang w:val="uk-UA"/>
        </w:rPr>
        <w:t xml:space="preserve"> та лідерства : навчальний посібник / В. М. Лугова, С. М. Голубєв. – Харків : ХНЕУ ім. С. </w:t>
      </w:r>
      <w:proofErr w:type="spellStart"/>
      <w:r>
        <w:rPr>
          <w:color w:val="000000"/>
          <w:szCs w:val="28"/>
          <w:lang w:val="uk-UA"/>
        </w:rPr>
        <w:t>Кузнеця</w:t>
      </w:r>
      <w:proofErr w:type="spellEnd"/>
      <w:r>
        <w:rPr>
          <w:color w:val="000000"/>
          <w:szCs w:val="28"/>
          <w:lang w:val="uk-UA"/>
        </w:rPr>
        <w:t>, 2019. – 219</w:t>
      </w:r>
    </w:p>
    <w:p w:rsidR="00A249F4" w:rsidRDefault="00A249F4" w:rsidP="00A249F4">
      <w:pPr>
        <w:rPr>
          <w:color w:val="000000"/>
          <w:szCs w:val="28"/>
          <w:lang w:val="uk-UA"/>
        </w:rPr>
      </w:pPr>
      <w:r>
        <w:rPr>
          <w:color w:val="000000"/>
          <w:szCs w:val="28"/>
          <w:lang w:val="uk-UA"/>
        </w:rPr>
        <w:t xml:space="preserve">5.Як керувати проектом. Пол </w:t>
      </w:r>
      <w:proofErr w:type="spellStart"/>
      <w:r>
        <w:rPr>
          <w:color w:val="000000"/>
          <w:szCs w:val="28"/>
          <w:lang w:val="uk-UA"/>
        </w:rPr>
        <w:t>Дж.Філдінг</w:t>
      </w:r>
      <w:proofErr w:type="spellEnd"/>
      <w:r>
        <w:rPr>
          <w:color w:val="000000"/>
          <w:szCs w:val="28"/>
          <w:lang w:val="uk-UA"/>
        </w:rPr>
        <w:t xml:space="preserve">;. – Бізнес-книги. Рік видання.  -2021. с.240      </w:t>
      </w:r>
      <w:hyperlink r:id="rId7" w:history="1">
        <w:r>
          <w:rPr>
            <w:rStyle w:val="a4"/>
            <w:szCs w:val="28"/>
            <w:lang w:val="uk-UA"/>
          </w:rPr>
          <w:t>https://bizlit.com.ua/biznes-romany/jak-keruvaty-projektamy.html</w:t>
        </w:r>
      </w:hyperlink>
    </w:p>
    <w:p w:rsidR="00A249F4" w:rsidRDefault="00A249F4" w:rsidP="00A249F4">
      <w:pPr>
        <w:rPr>
          <w:szCs w:val="28"/>
          <w:lang w:val="uk-UA"/>
        </w:rPr>
      </w:pPr>
      <w:r>
        <w:rPr>
          <w:szCs w:val="28"/>
          <w:lang w:val="uk-UA"/>
        </w:rPr>
        <w:t>6.</w:t>
      </w:r>
      <w:r>
        <w:rPr>
          <w:szCs w:val="28"/>
        </w:rPr>
        <w:t xml:space="preserve">Ситник Н. І. </w:t>
      </w:r>
      <w:proofErr w:type="spellStart"/>
      <w:r>
        <w:rPr>
          <w:szCs w:val="28"/>
        </w:rPr>
        <w:t>Управління</w:t>
      </w:r>
      <w:proofErr w:type="spellEnd"/>
      <w:r>
        <w:rPr>
          <w:szCs w:val="28"/>
        </w:rPr>
        <w:t xml:space="preserve"> персоналом: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 xml:space="preserve">. </w:t>
      </w:r>
      <w:proofErr w:type="spellStart"/>
      <w:proofErr w:type="gramStart"/>
      <w:r>
        <w:rPr>
          <w:szCs w:val="28"/>
        </w:rPr>
        <w:t>пос</w:t>
      </w:r>
      <w:proofErr w:type="gramEnd"/>
      <w:r>
        <w:rPr>
          <w:szCs w:val="28"/>
        </w:rPr>
        <w:t>ібник</w:t>
      </w:r>
      <w:proofErr w:type="spellEnd"/>
      <w:r>
        <w:rPr>
          <w:szCs w:val="28"/>
        </w:rPr>
        <w:t xml:space="preserve"> для </w:t>
      </w:r>
      <w:proofErr w:type="spellStart"/>
      <w:r>
        <w:rPr>
          <w:szCs w:val="28"/>
        </w:rPr>
        <w:t>вищ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навч</w:t>
      </w:r>
      <w:proofErr w:type="spellEnd"/>
      <w:r>
        <w:rPr>
          <w:szCs w:val="28"/>
        </w:rPr>
        <w:t xml:space="preserve">. </w:t>
      </w:r>
      <w:proofErr w:type="spellStart"/>
      <w:r>
        <w:rPr>
          <w:szCs w:val="28"/>
        </w:rPr>
        <w:t>закл</w:t>
      </w:r>
      <w:proofErr w:type="spellEnd"/>
      <w:r>
        <w:rPr>
          <w:szCs w:val="28"/>
        </w:rPr>
        <w:t>. К</w:t>
      </w:r>
      <w:r w:rsidRPr="0081303D">
        <w:rPr>
          <w:szCs w:val="28"/>
          <w:lang w:val="en-US"/>
        </w:rPr>
        <w:t>.: "</w:t>
      </w:r>
      <w:r>
        <w:rPr>
          <w:szCs w:val="28"/>
        </w:rPr>
        <w:t>ІНКОС</w:t>
      </w:r>
      <w:r w:rsidRPr="0081303D">
        <w:rPr>
          <w:szCs w:val="28"/>
          <w:lang w:val="en-US"/>
        </w:rPr>
        <w:t xml:space="preserve">", 2019. 471 </w:t>
      </w:r>
      <w:r>
        <w:rPr>
          <w:szCs w:val="28"/>
        </w:rPr>
        <w:t>с</w:t>
      </w:r>
    </w:p>
    <w:p w:rsidR="00A249F4" w:rsidRDefault="00A249F4" w:rsidP="00A249F4">
      <w:pPr>
        <w:rPr>
          <w:szCs w:val="28"/>
          <w:lang w:val="uk-UA"/>
        </w:rPr>
      </w:pPr>
      <w:r>
        <w:rPr>
          <w:szCs w:val="28"/>
          <w:lang w:val="uk-UA"/>
        </w:rPr>
        <w:t>7</w:t>
      </w:r>
      <w:r>
        <w:rPr>
          <w:szCs w:val="28"/>
          <w:lang w:val="en-US"/>
        </w:rPr>
        <w:t xml:space="preserve">. </w:t>
      </w:r>
      <w:proofErr w:type="spellStart"/>
      <w:r>
        <w:rPr>
          <w:szCs w:val="28"/>
          <w:lang w:val="en-US"/>
        </w:rPr>
        <w:t>Batryn</w:t>
      </w:r>
      <w:proofErr w:type="spellEnd"/>
      <w:r>
        <w:rPr>
          <w:szCs w:val="28"/>
          <w:lang w:val="en-US"/>
        </w:rPr>
        <w:t xml:space="preserve"> N</w:t>
      </w:r>
      <w:proofErr w:type="gramStart"/>
      <w:r>
        <w:rPr>
          <w:szCs w:val="28"/>
          <w:lang w:val="en-US"/>
        </w:rPr>
        <w:t>. ,</w:t>
      </w:r>
      <w:proofErr w:type="gram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Verhun</w:t>
      </w:r>
      <w:proofErr w:type="spellEnd"/>
      <w:r>
        <w:rPr>
          <w:szCs w:val="28"/>
          <w:lang w:val="en-US"/>
        </w:rPr>
        <w:t xml:space="preserve"> L. Use of online role-play/case-study method in students’ leadership skills development. </w:t>
      </w:r>
      <w:proofErr w:type="spellStart"/>
      <w:r>
        <w:rPr>
          <w:szCs w:val="28"/>
        </w:rPr>
        <w:t>Збірник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наукових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праць</w:t>
      </w:r>
      <w:proofErr w:type="spellEnd"/>
      <w:r>
        <w:rPr>
          <w:szCs w:val="28"/>
        </w:rPr>
        <w:t xml:space="preserve"> «</w:t>
      </w:r>
      <w:proofErr w:type="spellStart"/>
      <w:r>
        <w:rPr>
          <w:szCs w:val="28"/>
        </w:rPr>
        <w:t>Педагогічні</w:t>
      </w:r>
      <w:proofErr w:type="spellEnd"/>
      <w:r>
        <w:rPr>
          <w:szCs w:val="28"/>
        </w:rPr>
        <w:t xml:space="preserve"> науки». Херсон: </w:t>
      </w:r>
      <w:proofErr w:type="spellStart"/>
      <w:r>
        <w:rPr>
          <w:szCs w:val="28"/>
        </w:rPr>
        <w:t>Херсонський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державний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університет</w:t>
      </w:r>
      <w:proofErr w:type="spellEnd"/>
      <w:r>
        <w:rPr>
          <w:szCs w:val="28"/>
        </w:rPr>
        <w:t xml:space="preserve">. 2021, № 96. – С 98-105. http://www.ps.journal.kspu.edu/index.php/ps/article/view/4469/3943 </w:t>
      </w:r>
    </w:p>
    <w:p w:rsidR="00A249F4" w:rsidRDefault="00A249F4" w:rsidP="00A249F4">
      <w:pPr>
        <w:rPr>
          <w:szCs w:val="28"/>
          <w:lang w:val="uk-UA"/>
        </w:rPr>
      </w:pPr>
      <w:r>
        <w:rPr>
          <w:szCs w:val="28"/>
          <w:lang w:val="uk-UA"/>
        </w:rPr>
        <w:t>8</w:t>
      </w:r>
      <w:r>
        <w:rPr>
          <w:szCs w:val="28"/>
          <w:lang w:val="en-US"/>
        </w:rPr>
        <w:t xml:space="preserve">. </w:t>
      </w:r>
      <w:proofErr w:type="spellStart"/>
      <w:r>
        <w:rPr>
          <w:szCs w:val="28"/>
          <w:lang w:val="en-US"/>
        </w:rPr>
        <w:t>Batryn</w:t>
      </w:r>
      <w:proofErr w:type="spellEnd"/>
      <w:r>
        <w:rPr>
          <w:szCs w:val="28"/>
          <w:lang w:val="en-US"/>
        </w:rPr>
        <w:t xml:space="preserve"> Natalia. </w:t>
      </w:r>
      <w:proofErr w:type="gramStart"/>
      <w:r>
        <w:rPr>
          <w:szCs w:val="28"/>
          <w:lang w:val="en-US"/>
        </w:rPr>
        <w:t>Wartime leadership in the context of organizational change theories.</w:t>
      </w:r>
      <w:proofErr w:type="gramEnd"/>
      <w:r>
        <w:rPr>
          <w:szCs w:val="28"/>
          <w:lang w:val="en-US"/>
        </w:rPr>
        <w:t xml:space="preserve"> </w:t>
      </w:r>
      <w:proofErr w:type="gramStart"/>
      <w:r>
        <w:rPr>
          <w:szCs w:val="28"/>
          <w:lang w:val="en-US"/>
        </w:rPr>
        <w:t>International Science Journal of Management, Economics and Finance.</w:t>
      </w:r>
      <w:proofErr w:type="gramEnd"/>
      <w:r>
        <w:rPr>
          <w:szCs w:val="28"/>
          <w:lang w:val="en-US"/>
        </w:rPr>
        <w:t xml:space="preserve"> </w:t>
      </w:r>
      <w:proofErr w:type="gramStart"/>
      <w:r>
        <w:rPr>
          <w:szCs w:val="28"/>
          <w:lang w:val="en-US"/>
        </w:rPr>
        <w:t>Vol. 1, No. 1, 2023.</w:t>
      </w:r>
      <w:proofErr w:type="gramEnd"/>
      <w:r>
        <w:rPr>
          <w:szCs w:val="28"/>
          <w:lang w:val="en-US"/>
        </w:rPr>
        <w:t xml:space="preserve"> </w:t>
      </w:r>
    </w:p>
    <w:p w:rsidR="00A249F4" w:rsidRDefault="00A249F4" w:rsidP="00A249F4">
      <w:pPr>
        <w:rPr>
          <w:szCs w:val="28"/>
          <w:lang w:val="uk-UA"/>
        </w:rPr>
      </w:pPr>
      <w:r>
        <w:rPr>
          <w:szCs w:val="28"/>
          <w:lang w:val="uk-UA"/>
        </w:rPr>
        <w:t>9</w:t>
      </w:r>
      <w:r>
        <w:rPr>
          <w:szCs w:val="28"/>
          <w:lang w:val="en-US"/>
        </w:rPr>
        <w:t xml:space="preserve">. </w:t>
      </w:r>
      <w:proofErr w:type="spellStart"/>
      <w:r>
        <w:rPr>
          <w:szCs w:val="28"/>
          <w:lang w:val="en-US"/>
        </w:rPr>
        <w:t>Adzic</w:t>
      </w:r>
      <w:proofErr w:type="spellEnd"/>
      <w:r>
        <w:rPr>
          <w:szCs w:val="28"/>
          <w:lang w:val="en-US"/>
        </w:rPr>
        <w:t xml:space="preserve">, S., </w:t>
      </w:r>
      <w:proofErr w:type="spellStart"/>
      <w:r>
        <w:rPr>
          <w:szCs w:val="28"/>
          <w:lang w:val="en-US"/>
        </w:rPr>
        <w:t>Kostic</w:t>
      </w:r>
      <w:proofErr w:type="spellEnd"/>
      <w:r>
        <w:rPr>
          <w:szCs w:val="28"/>
          <w:lang w:val="en-US"/>
        </w:rPr>
        <w:t xml:space="preserve">, R., </w:t>
      </w:r>
      <w:proofErr w:type="spellStart"/>
      <w:r>
        <w:rPr>
          <w:szCs w:val="28"/>
          <w:lang w:val="en-US"/>
        </w:rPr>
        <w:t>Milunovic</w:t>
      </w:r>
      <w:proofErr w:type="spellEnd"/>
      <w:r>
        <w:rPr>
          <w:szCs w:val="28"/>
          <w:lang w:val="en-US"/>
        </w:rPr>
        <w:t xml:space="preserve">, M., Tot, T. S., </w:t>
      </w:r>
      <w:proofErr w:type="spellStart"/>
      <w:r>
        <w:rPr>
          <w:szCs w:val="28"/>
          <w:lang w:val="en-US"/>
        </w:rPr>
        <w:t>Jeremic</w:t>
      </w:r>
      <w:proofErr w:type="spellEnd"/>
      <w:r>
        <w:rPr>
          <w:szCs w:val="28"/>
          <w:lang w:val="en-US"/>
        </w:rPr>
        <w:t xml:space="preserve">, D., &amp; </w:t>
      </w:r>
      <w:proofErr w:type="spellStart"/>
      <w:r>
        <w:rPr>
          <w:szCs w:val="28"/>
          <w:lang w:val="en-US"/>
        </w:rPr>
        <w:t>Stanojevic</w:t>
      </w:r>
      <w:proofErr w:type="spellEnd"/>
      <w:r>
        <w:rPr>
          <w:szCs w:val="28"/>
          <w:lang w:val="en-US"/>
        </w:rPr>
        <w:t xml:space="preserve">, S. (2022). </w:t>
      </w:r>
      <w:proofErr w:type="gramStart"/>
      <w:r>
        <w:rPr>
          <w:szCs w:val="28"/>
          <w:lang w:val="en-US"/>
        </w:rPr>
        <w:t>Role of Team Management in Modern Business Conditions.</w:t>
      </w:r>
      <w:proofErr w:type="gramEnd"/>
      <w:r>
        <w:rPr>
          <w:szCs w:val="28"/>
          <w:lang w:val="en-US"/>
        </w:rPr>
        <w:t xml:space="preserve"> ODITOR - Journal for Management, Finance and Law, 2022(1), 63–84. </w:t>
      </w:r>
    </w:p>
    <w:p w:rsidR="00A249F4" w:rsidRDefault="00A249F4" w:rsidP="00A249F4">
      <w:pPr>
        <w:rPr>
          <w:szCs w:val="28"/>
          <w:lang w:val="uk-UA"/>
        </w:rPr>
      </w:pPr>
      <w:r>
        <w:rPr>
          <w:szCs w:val="28"/>
          <w:lang w:val="uk-UA"/>
        </w:rPr>
        <w:t>10</w:t>
      </w:r>
      <w:r>
        <w:rPr>
          <w:szCs w:val="28"/>
          <w:lang w:val="en-US"/>
        </w:rPr>
        <w:t xml:space="preserve">. </w:t>
      </w:r>
      <w:proofErr w:type="spellStart"/>
      <w:r>
        <w:rPr>
          <w:szCs w:val="28"/>
          <w:lang w:val="en-US"/>
        </w:rPr>
        <w:t>Carmeli</w:t>
      </w:r>
      <w:proofErr w:type="spellEnd"/>
      <w:r>
        <w:rPr>
          <w:szCs w:val="28"/>
          <w:lang w:val="en-US"/>
        </w:rPr>
        <w:t>,</w:t>
      </w:r>
      <w:r>
        <w:rPr>
          <w:szCs w:val="28"/>
          <w:lang w:val="uk-UA"/>
        </w:rPr>
        <w:t xml:space="preserve"> </w:t>
      </w:r>
      <w:r>
        <w:rPr>
          <w:szCs w:val="28"/>
          <w:lang w:val="en-US"/>
        </w:rPr>
        <w:t xml:space="preserve">A., </w:t>
      </w:r>
      <w:proofErr w:type="spellStart"/>
      <w:r>
        <w:rPr>
          <w:szCs w:val="28"/>
          <w:lang w:val="en-US"/>
        </w:rPr>
        <w:t>Paulus</w:t>
      </w:r>
      <w:proofErr w:type="spellEnd"/>
      <w:r>
        <w:rPr>
          <w:szCs w:val="28"/>
          <w:lang w:val="en-US"/>
        </w:rPr>
        <w:t xml:space="preserve">, P. B. (2019). CEO ideational facilitation leadership and team creativity: The mediating role of knowledge sharing. Journal of Creative Behavior, 49, 53-75. doi:10.1002/jocb.59 </w:t>
      </w:r>
    </w:p>
    <w:p w:rsidR="00A249F4" w:rsidRDefault="00A249F4" w:rsidP="00A249F4">
      <w:pPr>
        <w:rPr>
          <w:szCs w:val="28"/>
          <w:lang w:val="uk-UA"/>
        </w:rPr>
      </w:pPr>
      <w:r>
        <w:rPr>
          <w:szCs w:val="28"/>
          <w:lang w:val="uk-UA"/>
        </w:rPr>
        <w:lastRenderedPageBreak/>
        <w:t>11</w:t>
      </w:r>
      <w:r>
        <w:rPr>
          <w:szCs w:val="28"/>
          <w:lang w:val="en-US"/>
        </w:rPr>
        <w:t xml:space="preserve">. </w:t>
      </w:r>
      <w:proofErr w:type="gramStart"/>
      <w:r>
        <w:rPr>
          <w:szCs w:val="28"/>
          <w:lang w:val="en-US"/>
        </w:rPr>
        <w:t xml:space="preserve">Edmondson, A., </w:t>
      </w:r>
      <w:proofErr w:type="spellStart"/>
      <w:r>
        <w:rPr>
          <w:szCs w:val="28"/>
          <w:lang w:val="en-US"/>
        </w:rPr>
        <w:t>Bohmer</w:t>
      </w:r>
      <w:proofErr w:type="spellEnd"/>
      <w:r>
        <w:rPr>
          <w:szCs w:val="28"/>
          <w:lang w:val="en-US"/>
        </w:rPr>
        <w:t>, R., &amp; Pisano, G. (2019).</w:t>
      </w:r>
      <w:proofErr w:type="gramEnd"/>
      <w:r>
        <w:rPr>
          <w:szCs w:val="28"/>
          <w:lang w:val="en-US"/>
        </w:rPr>
        <w:t xml:space="preserve"> </w:t>
      </w:r>
      <w:proofErr w:type="gramStart"/>
      <w:r>
        <w:rPr>
          <w:szCs w:val="28"/>
          <w:lang w:val="en-US"/>
        </w:rPr>
        <w:t>Speeding Up Team Learning.</w:t>
      </w:r>
      <w:proofErr w:type="gramEnd"/>
      <w:r>
        <w:rPr>
          <w:szCs w:val="28"/>
          <w:lang w:val="en-US"/>
        </w:rPr>
        <w:t xml:space="preserve"> Harvard Business Review, 46–53. </w:t>
      </w:r>
    </w:p>
    <w:p w:rsidR="00A249F4" w:rsidRDefault="00A249F4" w:rsidP="00A249F4">
      <w:pPr>
        <w:rPr>
          <w:szCs w:val="28"/>
          <w:lang w:val="uk-UA"/>
        </w:rPr>
      </w:pPr>
      <w:r>
        <w:rPr>
          <w:szCs w:val="28"/>
          <w:lang w:val="uk-UA"/>
        </w:rPr>
        <w:t>12</w:t>
      </w:r>
      <w:r>
        <w:rPr>
          <w:szCs w:val="28"/>
          <w:lang w:val="en-US"/>
        </w:rPr>
        <w:t xml:space="preserve">. </w:t>
      </w:r>
      <w:proofErr w:type="spellStart"/>
      <w:r>
        <w:rPr>
          <w:szCs w:val="28"/>
          <w:lang w:val="en-US"/>
        </w:rPr>
        <w:t>Georgiades</w:t>
      </w:r>
      <w:proofErr w:type="spellEnd"/>
      <w:r>
        <w:rPr>
          <w:szCs w:val="28"/>
          <w:lang w:val="en-US"/>
        </w:rPr>
        <w:t xml:space="preserve">, S. (2022). </w:t>
      </w:r>
      <w:proofErr w:type="gramStart"/>
      <w:r>
        <w:rPr>
          <w:szCs w:val="28"/>
          <w:lang w:val="en-US"/>
        </w:rPr>
        <w:t>Organization Management – Dynamic Creative Team Coordination.</w:t>
      </w:r>
      <w:proofErr w:type="gramEnd"/>
      <w:r>
        <w:rPr>
          <w:szCs w:val="28"/>
          <w:lang w:val="en-US"/>
        </w:rPr>
        <w:t xml:space="preserve"> </w:t>
      </w:r>
      <w:proofErr w:type="gramStart"/>
      <w:r>
        <w:rPr>
          <w:szCs w:val="28"/>
          <w:lang w:val="en-US"/>
        </w:rPr>
        <w:t>Springer Nature.</w:t>
      </w:r>
      <w:proofErr w:type="gramEnd"/>
      <w:r>
        <w:rPr>
          <w:szCs w:val="28"/>
          <w:lang w:val="en-US"/>
        </w:rPr>
        <w:t xml:space="preserve"> </w:t>
      </w:r>
      <w:hyperlink r:id="rId8" w:history="1">
        <w:r>
          <w:rPr>
            <w:rStyle w:val="a4"/>
            <w:szCs w:val="28"/>
            <w:lang w:val="en-US"/>
          </w:rPr>
          <w:t>https://doi.org/10.1007/978-3-658-37509-6</w:t>
        </w:r>
      </w:hyperlink>
      <w:r>
        <w:rPr>
          <w:szCs w:val="28"/>
          <w:lang w:val="en-US"/>
        </w:rPr>
        <w:t xml:space="preserve"> </w:t>
      </w:r>
    </w:p>
    <w:p w:rsidR="00A249F4" w:rsidRDefault="00A249F4" w:rsidP="00A249F4">
      <w:pPr>
        <w:rPr>
          <w:szCs w:val="28"/>
          <w:lang w:val="uk-UA"/>
        </w:rPr>
      </w:pPr>
      <w:r>
        <w:rPr>
          <w:szCs w:val="28"/>
          <w:lang w:val="uk-UA"/>
        </w:rPr>
        <w:t>13</w:t>
      </w:r>
      <w:r>
        <w:rPr>
          <w:szCs w:val="28"/>
          <w:lang w:val="en-US"/>
        </w:rPr>
        <w:t xml:space="preserve">. </w:t>
      </w:r>
      <w:proofErr w:type="gramStart"/>
      <w:r>
        <w:rPr>
          <w:szCs w:val="28"/>
          <w:lang w:val="en-US"/>
        </w:rPr>
        <w:t>Leadership in teams.</w:t>
      </w:r>
      <w:proofErr w:type="gramEnd"/>
      <w:r>
        <w:rPr>
          <w:szCs w:val="28"/>
          <w:lang w:val="en-US"/>
        </w:rPr>
        <w:t xml:space="preserve"> </w:t>
      </w:r>
      <w:proofErr w:type="spellStart"/>
      <w:proofErr w:type="gramStart"/>
      <w:r>
        <w:rPr>
          <w:szCs w:val="28"/>
          <w:lang w:val="en-US"/>
        </w:rPr>
        <w:t>Retreived</w:t>
      </w:r>
      <w:proofErr w:type="spellEnd"/>
      <w:r>
        <w:rPr>
          <w:szCs w:val="28"/>
          <w:lang w:val="en-US"/>
        </w:rPr>
        <w:t xml:space="preserve"> from </w:t>
      </w:r>
      <w:hyperlink r:id="rId9" w:history="1">
        <w:r>
          <w:rPr>
            <w:rStyle w:val="a4"/>
            <w:szCs w:val="28"/>
            <w:lang w:val="en-US"/>
          </w:rPr>
          <w:t>www.free-management.-ebooks</w:t>
        </w:r>
      </w:hyperlink>
      <w:r>
        <w:rPr>
          <w:szCs w:val="28"/>
          <w:lang w:val="en-US"/>
        </w:rPr>
        <w:t>.</w:t>
      </w:r>
      <w:proofErr w:type="gramEnd"/>
      <w:r>
        <w:rPr>
          <w:szCs w:val="28"/>
          <w:lang w:val="en-US"/>
        </w:rPr>
        <w:t xml:space="preserve"> </w:t>
      </w:r>
    </w:p>
    <w:p w:rsidR="00A249F4" w:rsidRDefault="00A249F4" w:rsidP="00A249F4">
      <w:pPr>
        <w:rPr>
          <w:szCs w:val="28"/>
          <w:lang w:val="uk-UA"/>
        </w:rPr>
      </w:pPr>
      <w:r>
        <w:rPr>
          <w:szCs w:val="28"/>
          <w:lang w:val="uk-UA"/>
        </w:rPr>
        <w:t>14</w:t>
      </w:r>
      <w:r>
        <w:rPr>
          <w:szCs w:val="28"/>
          <w:lang w:val="en-US"/>
        </w:rPr>
        <w:t xml:space="preserve">. </w:t>
      </w:r>
      <w:proofErr w:type="gramStart"/>
      <w:r>
        <w:rPr>
          <w:szCs w:val="28"/>
          <w:lang w:val="en-US"/>
        </w:rPr>
        <w:t xml:space="preserve">Stewart, S. D., </w:t>
      </w:r>
      <w:proofErr w:type="spellStart"/>
      <w:r>
        <w:rPr>
          <w:szCs w:val="28"/>
          <w:lang w:val="en-US"/>
        </w:rPr>
        <w:t>Piros</w:t>
      </w:r>
      <w:proofErr w:type="spellEnd"/>
      <w:r>
        <w:rPr>
          <w:szCs w:val="28"/>
          <w:lang w:val="en-US"/>
        </w:rPr>
        <w:t xml:space="preserve">, C. D., &amp; </w:t>
      </w:r>
      <w:proofErr w:type="spellStart"/>
      <w:r>
        <w:rPr>
          <w:szCs w:val="28"/>
          <w:lang w:val="en-US"/>
        </w:rPr>
        <w:t>Heisler</w:t>
      </w:r>
      <w:proofErr w:type="spellEnd"/>
      <w:r>
        <w:rPr>
          <w:szCs w:val="28"/>
          <w:lang w:val="en-US"/>
        </w:rPr>
        <w:t>, J. (2019).</w:t>
      </w:r>
      <w:proofErr w:type="gramEnd"/>
      <w:r>
        <w:rPr>
          <w:szCs w:val="28"/>
          <w:lang w:val="en-US"/>
        </w:rPr>
        <w:t xml:space="preserve"> Portfolio management : theory and practice (Second edition.). </w:t>
      </w:r>
      <w:proofErr w:type="gramStart"/>
      <w:r>
        <w:rPr>
          <w:szCs w:val="28"/>
          <w:lang w:val="en-US"/>
        </w:rPr>
        <w:t>Wiley.</w:t>
      </w:r>
      <w:proofErr w:type="gramEnd"/>
    </w:p>
    <w:p w:rsidR="00A249F4" w:rsidRDefault="00A249F4" w:rsidP="00A249F4">
      <w:pPr>
        <w:rPr>
          <w:szCs w:val="28"/>
          <w:lang w:val="uk-UA"/>
        </w:rPr>
      </w:pPr>
      <w:r>
        <w:rPr>
          <w:szCs w:val="28"/>
          <w:lang w:val="uk-UA"/>
        </w:rPr>
        <w:t>15. Š</w:t>
      </w:r>
      <w:proofErr w:type="spellStart"/>
      <w:r>
        <w:rPr>
          <w:szCs w:val="28"/>
          <w:lang w:val="en-US"/>
        </w:rPr>
        <w:t>ramkov</w:t>
      </w:r>
      <w:proofErr w:type="spellEnd"/>
      <w:r>
        <w:rPr>
          <w:szCs w:val="28"/>
          <w:lang w:val="uk-UA"/>
        </w:rPr>
        <w:t xml:space="preserve">á, </w:t>
      </w:r>
      <w:r>
        <w:rPr>
          <w:szCs w:val="28"/>
          <w:lang w:val="en-US"/>
        </w:rPr>
        <w:t>M</w:t>
      </w:r>
      <w:r>
        <w:rPr>
          <w:szCs w:val="28"/>
          <w:lang w:val="uk-UA"/>
        </w:rPr>
        <w:t xml:space="preserve">., </w:t>
      </w:r>
      <w:proofErr w:type="spellStart"/>
      <w:proofErr w:type="gramStart"/>
      <w:r>
        <w:rPr>
          <w:szCs w:val="28"/>
          <w:lang w:val="en-US"/>
        </w:rPr>
        <w:t>Jani</w:t>
      </w:r>
      <w:proofErr w:type="spellEnd"/>
      <w:r>
        <w:rPr>
          <w:szCs w:val="28"/>
          <w:lang w:val="uk-UA"/>
        </w:rPr>
        <w:t>č</w:t>
      </w:r>
      <w:proofErr w:type="spellStart"/>
      <w:r>
        <w:rPr>
          <w:szCs w:val="28"/>
          <w:lang w:val="en-US"/>
        </w:rPr>
        <w:t>kov</w:t>
      </w:r>
      <w:proofErr w:type="spellEnd"/>
      <w:r>
        <w:rPr>
          <w:szCs w:val="28"/>
          <w:lang w:val="uk-UA"/>
        </w:rPr>
        <w:t xml:space="preserve">á, </w:t>
      </w:r>
      <w:r>
        <w:rPr>
          <w:szCs w:val="28"/>
          <w:lang w:val="en-US"/>
        </w:rPr>
        <w:t>J</w:t>
      </w:r>
      <w:r>
        <w:rPr>
          <w:szCs w:val="28"/>
          <w:lang w:val="uk-UA"/>
        </w:rPr>
        <w:t xml:space="preserve">., &amp; </w:t>
      </w:r>
      <w:proofErr w:type="spellStart"/>
      <w:r>
        <w:rPr>
          <w:szCs w:val="28"/>
          <w:lang w:val="en-US"/>
        </w:rPr>
        <w:t>Zimermanov</w:t>
      </w:r>
      <w:proofErr w:type="spellEnd"/>
      <w:r>
        <w:rPr>
          <w:szCs w:val="28"/>
          <w:lang w:val="uk-UA"/>
        </w:rPr>
        <w:t xml:space="preserve">á, </w:t>
      </w:r>
      <w:r>
        <w:rPr>
          <w:szCs w:val="28"/>
          <w:lang w:val="en-US"/>
        </w:rPr>
        <w:t>K</w:t>
      </w:r>
      <w:r>
        <w:rPr>
          <w:szCs w:val="28"/>
          <w:lang w:val="uk-UA"/>
        </w:rPr>
        <w:t>. (2022).</w:t>
      </w:r>
      <w:proofErr w:type="gramEnd"/>
      <w:r>
        <w:rPr>
          <w:szCs w:val="28"/>
          <w:lang w:val="uk-UA"/>
        </w:rPr>
        <w:t xml:space="preserve"> </w:t>
      </w:r>
      <w:proofErr w:type="gramStart"/>
      <w:r>
        <w:rPr>
          <w:szCs w:val="28"/>
          <w:lang w:val="en-US"/>
        </w:rPr>
        <w:t>Innovative Approaches to the Formation of a Social Atmosphere in the Context of Work Team Management.</w:t>
      </w:r>
      <w:proofErr w:type="gramEnd"/>
      <w:r>
        <w:rPr>
          <w:szCs w:val="28"/>
          <w:lang w:val="en-US"/>
        </w:rPr>
        <w:t xml:space="preserve"> Regional Formation &amp; Development Studies, 37(2), 206–217. </w:t>
      </w:r>
      <w:hyperlink r:id="rId10" w:history="1">
        <w:r>
          <w:rPr>
            <w:rStyle w:val="a4"/>
            <w:szCs w:val="28"/>
            <w:lang w:val="en-US"/>
          </w:rPr>
          <w:t>https://doi.org/10.15181/rfds.v37i2.2435</w:t>
        </w:r>
      </w:hyperlink>
      <w:r>
        <w:rPr>
          <w:szCs w:val="28"/>
          <w:lang w:val="en-US"/>
        </w:rPr>
        <w:t xml:space="preserve"> </w:t>
      </w:r>
    </w:p>
    <w:p w:rsidR="00A249F4" w:rsidRDefault="00A249F4" w:rsidP="00A249F4">
      <w:pPr>
        <w:rPr>
          <w:szCs w:val="28"/>
          <w:lang w:val="uk-UA"/>
        </w:rPr>
      </w:pPr>
      <w:r>
        <w:rPr>
          <w:szCs w:val="28"/>
          <w:lang w:val="en-US"/>
        </w:rPr>
        <w:t>1</w:t>
      </w:r>
      <w:r>
        <w:rPr>
          <w:szCs w:val="28"/>
          <w:lang w:val="uk-UA"/>
        </w:rPr>
        <w:t>6</w:t>
      </w:r>
      <w:r>
        <w:rPr>
          <w:szCs w:val="28"/>
          <w:lang w:val="en-US"/>
        </w:rPr>
        <w:t xml:space="preserve">. </w:t>
      </w:r>
      <w:proofErr w:type="spellStart"/>
      <w:r>
        <w:rPr>
          <w:szCs w:val="28"/>
          <w:lang w:val="en-US"/>
        </w:rPr>
        <w:t>Rishi</w:t>
      </w:r>
      <w:proofErr w:type="spellEnd"/>
      <w:r>
        <w:rPr>
          <w:szCs w:val="28"/>
          <w:lang w:val="en-US"/>
        </w:rPr>
        <w:t xml:space="preserve"> </w:t>
      </w:r>
      <w:proofErr w:type="spellStart"/>
      <w:r>
        <w:rPr>
          <w:szCs w:val="28"/>
          <w:lang w:val="en-US"/>
        </w:rPr>
        <w:t>Kapal</w:t>
      </w:r>
      <w:proofErr w:type="spellEnd"/>
      <w:r>
        <w:rPr>
          <w:szCs w:val="28"/>
          <w:lang w:val="en-US"/>
        </w:rPr>
        <w:t xml:space="preserve">. (2020). Managing Large Teams : Overcoming Skip- Level Frictions &amp; Executive Isolation. Sage Publications Pvt. Ltd. </w:t>
      </w:r>
    </w:p>
    <w:p w:rsidR="00A249F4" w:rsidRDefault="00A249F4" w:rsidP="00A249F4">
      <w:pPr>
        <w:rPr>
          <w:b/>
          <w:szCs w:val="28"/>
          <w:lang w:val="uk-UA"/>
        </w:rPr>
      </w:pPr>
    </w:p>
    <w:p w:rsidR="00A249F4" w:rsidRDefault="00A249F4" w:rsidP="00A249F4">
      <w:pPr>
        <w:jc w:val="center"/>
        <w:rPr>
          <w:b/>
          <w:szCs w:val="28"/>
          <w:lang w:val="uk-UA"/>
        </w:rPr>
      </w:pPr>
      <w:proofErr w:type="spellStart"/>
      <w:r>
        <w:rPr>
          <w:b/>
          <w:szCs w:val="28"/>
        </w:rPr>
        <w:t>Інтернет</w:t>
      </w:r>
      <w:r w:rsidRPr="00A249F4">
        <w:rPr>
          <w:b/>
          <w:szCs w:val="28"/>
        </w:rPr>
        <w:t>-</w:t>
      </w:r>
      <w:r>
        <w:rPr>
          <w:b/>
          <w:szCs w:val="28"/>
        </w:rPr>
        <w:t>ресурси</w:t>
      </w:r>
      <w:proofErr w:type="spellEnd"/>
    </w:p>
    <w:p w:rsidR="00A249F4" w:rsidRPr="0081303D" w:rsidRDefault="00A249F4" w:rsidP="00A249F4">
      <w:pPr>
        <w:jc w:val="center"/>
        <w:rPr>
          <w:b/>
          <w:szCs w:val="28"/>
          <w:lang w:val="uk-UA"/>
        </w:rPr>
      </w:pPr>
    </w:p>
    <w:p w:rsidR="00A249F4" w:rsidRDefault="00A249F4" w:rsidP="00A249F4">
      <w:pPr>
        <w:rPr>
          <w:color w:val="000000"/>
          <w:szCs w:val="28"/>
          <w:lang w:val="uk-UA"/>
        </w:rPr>
      </w:pPr>
      <w:r>
        <w:rPr>
          <w:szCs w:val="28"/>
          <w:lang w:val="uk-UA"/>
        </w:rPr>
        <w:t xml:space="preserve">1. Національна бібліотека України імені В.І. Вернадського. </w:t>
      </w:r>
      <w:r>
        <w:rPr>
          <w:szCs w:val="28"/>
          <w:lang w:val="en-US"/>
        </w:rPr>
        <w:t>URL</w:t>
      </w:r>
      <w:r w:rsidRPr="0081303D">
        <w:rPr>
          <w:szCs w:val="28"/>
          <w:lang w:val="uk-UA"/>
        </w:rPr>
        <w:t xml:space="preserve">: </w:t>
      </w:r>
      <w:r>
        <w:rPr>
          <w:szCs w:val="28"/>
          <w:lang w:val="en-US"/>
        </w:rPr>
        <w:t>http</w:t>
      </w:r>
      <w:r w:rsidRPr="0081303D">
        <w:rPr>
          <w:szCs w:val="28"/>
          <w:lang w:val="uk-UA"/>
        </w:rPr>
        <w:t>://</w:t>
      </w:r>
      <w:r>
        <w:rPr>
          <w:szCs w:val="28"/>
          <w:lang w:val="en-US"/>
        </w:rPr>
        <w:t>www</w:t>
      </w:r>
      <w:r w:rsidRPr="0081303D">
        <w:rPr>
          <w:szCs w:val="28"/>
          <w:lang w:val="uk-UA"/>
        </w:rPr>
        <w:t>.</w:t>
      </w:r>
      <w:proofErr w:type="spellStart"/>
      <w:r>
        <w:rPr>
          <w:szCs w:val="28"/>
          <w:lang w:val="en-US"/>
        </w:rPr>
        <w:t>nbuv</w:t>
      </w:r>
      <w:proofErr w:type="spellEnd"/>
      <w:r w:rsidRPr="0081303D">
        <w:rPr>
          <w:szCs w:val="28"/>
          <w:lang w:val="uk-UA"/>
        </w:rPr>
        <w:t>.</w:t>
      </w:r>
      <w:proofErr w:type="spellStart"/>
      <w:r>
        <w:rPr>
          <w:szCs w:val="28"/>
          <w:lang w:val="en-US"/>
        </w:rPr>
        <w:t>gov</w:t>
      </w:r>
      <w:proofErr w:type="spellEnd"/>
      <w:r w:rsidRPr="0081303D">
        <w:rPr>
          <w:szCs w:val="28"/>
          <w:lang w:val="uk-UA"/>
        </w:rPr>
        <w:t>.</w:t>
      </w:r>
      <w:proofErr w:type="spellStart"/>
      <w:r>
        <w:rPr>
          <w:szCs w:val="28"/>
          <w:lang w:val="en-US"/>
        </w:rPr>
        <w:t>ua</w:t>
      </w:r>
      <w:proofErr w:type="spellEnd"/>
      <w:r w:rsidRPr="0081303D">
        <w:rPr>
          <w:szCs w:val="28"/>
          <w:lang w:val="uk-UA"/>
        </w:rPr>
        <w:t xml:space="preserve"> Бібліотека ім. </w:t>
      </w:r>
      <w:r>
        <w:rPr>
          <w:szCs w:val="28"/>
        </w:rPr>
        <w:t xml:space="preserve">Л. </w:t>
      </w:r>
      <w:proofErr w:type="spellStart"/>
      <w:r>
        <w:rPr>
          <w:szCs w:val="28"/>
        </w:rPr>
        <w:t>Каніщенка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Західноукраїнського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національного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університету</w:t>
      </w:r>
      <w:proofErr w:type="spellEnd"/>
      <w:r>
        <w:rPr>
          <w:szCs w:val="28"/>
        </w:rPr>
        <w:t xml:space="preserve">. URL: http://library.wunu.edu.ua/index.php/uk/ 2. </w:t>
      </w:r>
      <w:proofErr w:type="spellStart"/>
      <w:r>
        <w:rPr>
          <w:szCs w:val="28"/>
        </w:rPr>
        <w:t>Бібліотека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</w:t>
      </w:r>
      <w:proofErr w:type="gramStart"/>
      <w:r>
        <w:rPr>
          <w:szCs w:val="28"/>
        </w:rPr>
        <w:t>м</w:t>
      </w:r>
      <w:proofErr w:type="spellEnd"/>
      <w:proofErr w:type="gramEnd"/>
      <w:r>
        <w:rPr>
          <w:szCs w:val="28"/>
        </w:rPr>
        <w:t xml:space="preserve">. Л. </w:t>
      </w:r>
      <w:proofErr w:type="spellStart"/>
      <w:r>
        <w:rPr>
          <w:szCs w:val="28"/>
        </w:rPr>
        <w:t>Каніщенка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Західноукраїнського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національного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університету</w:t>
      </w:r>
      <w:proofErr w:type="spellEnd"/>
      <w:r>
        <w:rPr>
          <w:szCs w:val="28"/>
        </w:rPr>
        <w:t xml:space="preserve">. URL: http://library.wunu.edu.ua/index.php/uk/ 3. </w:t>
      </w:r>
      <w:proofErr w:type="spellStart"/>
      <w:r>
        <w:rPr>
          <w:szCs w:val="28"/>
        </w:rPr>
        <w:t>Бібліотека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і</w:t>
      </w:r>
      <w:proofErr w:type="gramStart"/>
      <w:r>
        <w:rPr>
          <w:szCs w:val="28"/>
        </w:rPr>
        <w:t>м</w:t>
      </w:r>
      <w:proofErr w:type="spellEnd"/>
      <w:proofErr w:type="gramEnd"/>
      <w:r>
        <w:rPr>
          <w:szCs w:val="28"/>
        </w:rPr>
        <w:t xml:space="preserve">. В.Г. Короленко. URL: http://korolenko.kharkov.com/ 4. </w:t>
      </w:r>
      <w:proofErr w:type="spellStart"/>
      <w:r>
        <w:rPr>
          <w:szCs w:val="28"/>
        </w:rPr>
        <w:t>Студентська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електронна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бібліотека</w:t>
      </w:r>
      <w:proofErr w:type="spellEnd"/>
      <w:r>
        <w:rPr>
          <w:szCs w:val="28"/>
        </w:rPr>
        <w:t xml:space="preserve">. URL: http://www.lib.ua-ru.net/ 5. </w:t>
      </w:r>
      <w:proofErr w:type="spellStart"/>
      <w:r>
        <w:rPr>
          <w:szCs w:val="28"/>
        </w:rPr>
        <w:t>Тернопільська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обласна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універсальна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наукова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бібліотека</w:t>
      </w:r>
      <w:proofErr w:type="spellEnd"/>
      <w:r>
        <w:rPr>
          <w:szCs w:val="28"/>
        </w:rPr>
        <w:t>. URL: https://library.te.ua/</w:t>
      </w:r>
    </w:p>
    <w:p w:rsidR="00A249F4" w:rsidRDefault="00A249F4" w:rsidP="00A249F4">
      <w:pPr>
        <w:ind w:left="426"/>
        <w:jc w:val="both"/>
        <w:rPr>
          <w:b/>
          <w:szCs w:val="28"/>
          <w:lang w:val="uk-UA"/>
        </w:rPr>
      </w:pPr>
    </w:p>
    <w:p w:rsidR="00A249F4" w:rsidRDefault="00A249F4" w:rsidP="00A249F4">
      <w:pPr>
        <w:ind w:left="426"/>
        <w:jc w:val="both"/>
        <w:rPr>
          <w:b/>
          <w:szCs w:val="28"/>
          <w:lang w:val="uk-UA"/>
        </w:rPr>
      </w:pPr>
    </w:p>
    <w:p w:rsidR="00A249F4" w:rsidRDefault="00A249F4" w:rsidP="00A249F4">
      <w:pPr>
        <w:ind w:left="426"/>
        <w:jc w:val="both"/>
        <w:rPr>
          <w:b/>
          <w:szCs w:val="28"/>
          <w:lang w:val="uk-UA"/>
        </w:rPr>
      </w:pPr>
    </w:p>
    <w:p w:rsidR="00A249F4" w:rsidRPr="00D6153A" w:rsidRDefault="00A249F4" w:rsidP="00A249F4">
      <w:pPr>
        <w:ind w:left="426"/>
        <w:jc w:val="center"/>
        <w:rPr>
          <w:b/>
          <w:szCs w:val="28"/>
          <w:lang w:val="uk-UA"/>
        </w:rPr>
      </w:pPr>
      <w:r w:rsidRPr="00D6153A">
        <w:rPr>
          <w:b/>
          <w:szCs w:val="28"/>
          <w:lang w:val="uk-UA"/>
        </w:rPr>
        <w:t>Інформаційні ресурси</w:t>
      </w:r>
    </w:p>
    <w:p w:rsidR="00A249F4" w:rsidRPr="0039403F" w:rsidRDefault="00A249F4" w:rsidP="00A249F4">
      <w:pPr>
        <w:pStyle w:val="ad"/>
        <w:numPr>
          <w:ilvl w:val="0"/>
          <w:numId w:val="3"/>
        </w:numPr>
        <w:suppressAutoHyphens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403F">
        <w:rPr>
          <w:rFonts w:ascii="Times New Roman" w:hAnsi="Times New Roman" w:cs="Times New Roman"/>
          <w:sz w:val="28"/>
          <w:szCs w:val="28"/>
          <w:lang w:val="uk-UA"/>
        </w:rPr>
        <w:t xml:space="preserve">Цифровий </w:t>
      </w:r>
      <w:proofErr w:type="spellStart"/>
      <w:r w:rsidRPr="0039403F">
        <w:rPr>
          <w:rFonts w:ascii="Times New Roman" w:hAnsi="Times New Roman" w:cs="Times New Roman"/>
          <w:sz w:val="28"/>
          <w:szCs w:val="28"/>
          <w:lang w:val="uk-UA"/>
        </w:rPr>
        <w:t>репозиторій</w:t>
      </w:r>
      <w:proofErr w:type="spellEnd"/>
      <w:r w:rsidRPr="0039403F">
        <w:rPr>
          <w:rFonts w:ascii="Times New Roman" w:hAnsi="Times New Roman" w:cs="Times New Roman"/>
          <w:sz w:val="28"/>
          <w:szCs w:val="28"/>
          <w:lang w:val="uk-UA"/>
        </w:rPr>
        <w:t xml:space="preserve"> ХНУМГ </w:t>
      </w:r>
      <w:proofErr w:type="spellStart"/>
      <w:r w:rsidRPr="0039403F">
        <w:rPr>
          <w:rFonts w:ascii="Times New Roman" w:hAnsi="Times New Roman" w:cs="Times New Roman"/>
          <w:sz w:val="28"/>
          <w:szCs w:val="28"/>
          <w:lang w:val="uk-UA"/>
        </w:rPr>
        <w:t>ім</w:t>
      </w:r>
      <w:proofErr w:type="spellEnd"/>
      <w:r w:rsidRPr="0039403F">
        <w:rPr>
          <w:rFonts w:ascii="Times New Roman" w:hAnsi="Times New Roman" w:cs="Times New Roman"/>
          <w:sz w:val="28"/>
          <w:szCs w:val="28"/>
          <w:lang w:val="uk-UA"/>
        </w:rPr>
        <w:t xml:space="preserve"> О.М. </w:t>
      </w:r>
      <w:proofErr w:type="spellStart"/>
      <w:r w:rsidRPr="0039403F">
        <w:rPr>
          <w:rFonts w:ascii="Times New Roman" w:hAnsi="Times New Roman" w:cs="Times New Roman"/>
          <w:sz w:val="28"/>
          <w:szCs w:val="28"/>
          <w:lang w:val="uk-UA"/>
        </w:rPr>
        <w:t>Бекетова</w:t>
      </w:r>
      <w:proofErr w:type="spellEnd"/>
      <w:r w:rsidRPr="0039403F">
        <w:rPr>
          <w:rFonts w:ascii="Times New Roman" w:hAnsi="Times New Roman" w:cs="Times New Roman"/>
          <w:sz w:val="28"/>
          <w:szCs w:val="28"/>
          <w:lang w:val="uk-UA"/>
        </w:rPr>
        <w:t xml:space="preserve"> [Електронний ресурс]. – Режим доступу: </w:t>
      </w:r>
      <w:hyperlink r:id="rId11" w:history="1">
        <w:r w:rsidRPr="0039403F">
          <w:rPr>
            <w:rStyle w:val="a4"/>
            <w:rFonts w:ascii="Times New Roman" w:hAnsi="Times New Roman" w:cs="Times New Roman"/>
            <w:sz w:val="28"/>
            <w:szCs w:val="28"/>
            <w:lang w:val="uk-UA"/>
          </w:rPr>
          <w:t>http://eprints.kname.edu.ua</w:t>
        </w:r>
      </w:hyperlink>
      <w:r w:rsidRPr="003940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</w:p>
    <w:p w:rsidR="00A249F4" w:rsidRDefault="00A249F4" w:rsidP="00A249F4">
      <w:pPr>
        <w:pStyle w:val="ad"/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0"/>
        <w:jc w:val="both"/>
        <w:rPr>
          <w:spacing w:val="-6"/>
          <w:lang w:val="uk-UA"/>
        </w:rPr>
      </w:pPr>
    </w:p>
    <w:p w:rsidR="00A249F4" w:rsidRPr="009C4D73" w:rsidRDefault="00A249F4" w:rsidP="00A249F4">
      <w:pPr>
        <w:pStyle w:val="ad"/>
        <w:widowControl w:val="0"/>
        <w:shd w:val="clear" w:color="auto" w:fill="FFFFFF"/>
        <w:tabs>
          <w:tab w:val="left" w:pos="365"/>
        </w:tabs>
        <w:autoSpaceDE w:val="0"/>
        <w:autoSpaceDN w:val="0"/>
        <w:adjustRightInd w:val="0"/>
        <w:ind w:left="0" w:firstLine="363"/>
        <w:jc w:val="both"/>
        <w:rPr>
          <w:spacing w:val="-6"/>
          <w:lang w:val="uk-UA"/>
        </w:rPr>
      </w:pPr>
    </w:p>
    <w:p w:rsidR="00A249F4" w:rsidRPr="00385D7C" w:rsidRDefault="00A249F4" w:rsidP="00A249F4">
      <w:pPr>
        <w:spacing w:line="276" w:lineRule="auto"/>
        <w:ind w:left="357"/>
        <w:jc w:val="center"/>
        <w:rPr>
          <w:b/>
          <w:bCs/>
          <w:color w:val="000000"/>
          <w:szCs w:val="28"/>
          <w:lang w:val="uk-UA"/>
        </w:rPr>
      </w:pPr>
      <w:r w:rsidRPr="00385D7C">
        <w:rPr>
          <w:b/>
          <w:bCs/>
          <w:color w:val="000000"/>
          <w:szCs w:val="28"/>
          <w:lang w:val="uk-UA"/>
        </w:rPr>
        <w:t>Обладнання, устаткування, програмні продукти</w:t>
      </w:r>
    </w:p>
    <w:p w:rsidR="00A249F4" w:rsidRDefault="00A249F4" w:rsidP="00A249F4">
      <w:pPr>
        <w:rPr>
          <w:lang w:val="uk-UA"/>
        </w:rPr>
      </w:pPr>
      <w:r w:rsidRPr="00385D7C">
        <w:rPr>
          <w:color w:val="000000"/>
          <w:szCs w:val="28"/>
          <w:lang w:val="uk-UA"/>
        </w:rPr>
        <w:t>П</w:t>
      </w:r>
      <w:r w:rsidRPr="00385D7C">
        <w:rPr>
          <w:color w:val="000000"/>
          <w:lang w:val="uk-UA"/>
        </w:rPr>
        <w:t xml:space="preserve">латформа дистанційного навчання </w:t>
      </w:r>
      <w:proofErr w:type="spellStart"/>
      <w:r w:rsidRPr="00385D7C">
        <w:rPr>
          <w:color w:val="000000"/>
        </w:rPr>
        <w:t>Moodle</w:t>
      </w:r>
      <w:proofErr w:type="spellEnd"/>
      <w:r w:rsidRPr="00385D7C">
        <w:rPr>
          <w:color w:val="000000"/>
          <w:lang w:val="uk-UA"/>
        </w:rPr>
        <w:t>,</w:t>
      </w:r>
      <w:r w:rsidRPr="00385D7C">
        <w:rPr>
          <w:color w:val="000000"/>
          <w:szCs w:val="28"/>
          <w:lang w:val="uk-UA"/>
        </w:rPr>
        <w:t xml:space="preserve"> </w:t>
      </w:r>
      <w:r w:rsidRPr="00385D7C">
        <w:rPr>
          <w:color w:val="000000"/>
          <w:szCs w:val="28"/>
          <w:lang w:val="en-US"/>
        </w:rPr>
        <w:t>Office</w:t>
      </w:r>
      <w:r w:rsidRPr="00385D7C">
        <w:rPr>
          <w:color w:val="000000"/>
          <w:szCs w:val="28"/>
          <w:lang w:val="uk-UA"/>
        </w:rPr>
        <w:t xml:space="preserve"> 365, </w:t>
      </w:r>
      <w:r w:rsidRPr="00385D7C">
        <w:rPr>
          <w:color w:val="000000"/>
          <w:szCs w:val="28"/>
          <w:lang w:val="en-US"/>
        </w:rPr>
        <w:t>Teams</w:t>
      </w:r>
    </w:p>
    <w:p w:rsidR="00A249F4" w:rsidRDefault="00A249F4" w:rsidP="00A249F4">
      <w:pPr>
        <w:rPr>
          <w:lang w:val="uk-UA"/>
        </w:rPr>
      </w:pPr>
    </w:p>
    <w:p w:rsidR="00B508BA" w:rsidRPr="00A249F4" w:rsidRDefault="00B508BA" w:rsidP="00A249F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</w:p>
    <w:sectPr w:rsidR="00B508BA" w:rsidRPr="00A249F4" w:rsidSect="004C5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6BB9"/>
    <w:multiLevelType w:val="hybridMultilevel"/>
    <w:tmpl w:val="AC90BCFE"/>
    <w:lvl w:ilvl="0" w:tplc="0419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552FA"/>
    <w:multiLevelType w:val="hybridMultilevel"/>
    <w:tmpl w:val="420A099C"/>
    <w:lvl w:ilvl="0" w:tplc="34528AD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F4A3D9A"/>
    <w:multiLevelType w:val="hybridMultilevel"/>
    <w:tmpl w:val="8E4A1B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475"/>
    <w:rsid w:val="000008A4"/>
    <w:rsid w:val="000012AA"/>
    <w:rsid w:val="00002683"/>
    <w:rsid w:val="000347E2"/>
    <w:rsid w:val="00037B5B"/>
    <w:rsid w:val="00037DDD"/>
    <w:rsid w:val="000404A8"/>
    <w:rsid w:val="000514E6"/>
    <w:rsid w:val="0006164F"/>
    <w:rsid w:val="000805B9"/>
    <w:rsid w:val="000A19E0"/>
    <w:rsid w:val="000B28C0"/>
    <w:rsid w:val="000B3CA8"/>
    <w:rsid w:val="00104D72"/>
    <w:rsid w:val="00126632"/>
    <w:rsid w:val="00137AD8"/>
    <w:rsid w:val="00144628"/>
    <w:rsid w:val="00150806"/>
    <w:rsid w:val="00156449"/>
    <w:rsid w:val="00156517"/>
    <w:rsid w:val="0017050D"/>
    <w:rsid w:val="0017201A"/>
    <w:rsid w:val="00177670"/>
    <w:rsid w:val="001E3000"/>
    <w:rsid w:val="002072F2"/>
    <w:rsid w:val="00217557"/>
    <w:rsid w:val="0023697B"/>
    <w:rsid w:val="00246309"/>
    <w:rsid w:val="002C6AAC"/>
    <w:rsid w:val="002D6FCD"/>
    <w:rsid w:val="002F5171"/>
    <w:rsid w:val="003211D2"/>
    <w:rsid w:val="0032147C"/>
    <w:rsid w:val="00330A6B"/>
    <w:rsid w:val="0035448E"/>
    <w:rsid w:val="00361EE0"/>
    <w:rsid w:val="0037043F"/>
    <w:rsid w:val="00373133"/>
    <w:rsid w:val="00373BDE"/>
    <w:rsid w:val="003840A7"/>
    <w:rsid w:val="00385CD4"/>
    <w:rsid w:val="003954F1"/>
    <w:rsid w:val="003A07FC"/>
    <w:rsid w:val="003A3E3C"/>
    <w:rsid w:val="003C093E"/>
    <w:rsid w:val="003D15E0"/>
    <w:rsid w:val="00406883"/>
    <w:rsid w:val="00443958"/>
    <w:rsid w:val="004508ED"/>
    <w:rsid w:val="00456B17"/>
    <w:rsid w:val="0045743E"/>
    <w:rsid w:val="00462268"/>
    <w:rsid w:val="004724E1"/>
    <w:rsid w:val="00484F7A"/>
    <w:rsid w:val="00487D41"/>
    <w:rsid w:val="004A5A93"/>
    <w:rsid w:val="004B7B2A"/>
    <w:rsid w:val="004C58D7"/>
    <w:rsid w:val="004C771F"/>
    <w:rsid w:val="004D52F9"/>
    <w:rsid w:val="004E5F55"/>
    <w:rsid w:val="005132EC"/>
    <w:rsid w:val="00513443"/>
    <w:rsid w:val="00534EB8"/>
    <w:rsid w:val="00536A00"/>
    <w:rsid w:val="00550FA6"/>
    <w:rsid w:val="00566FC0"/>
    <w:rsid w:val="005D7563"/>
    <w:rsid w:val="005E260F"/>
    <w:rsid w:val="005F075D"/>
    <w:rsid w:val="00612283"/>
    <w:rsid w:val="006318BF"/>
    <w:rsid w:val="00660829"/>
    <w:rsid w:val="00674389"/>
    <w:rsid w:val="00674C2B"/>
    <w:rsid w:val="0068047B"/>
    <w:rsid w:val="006B5A57"/>
    <w:rsid w:val="006D194F"/>
    <w:rsid w:val="006D22D6"/>
    <w:rsid w:val="007072BA"/>
    <w:rsid w:val="007122D9"/>
    <w:rsid w:val="0073281C"/>
    <w:rsid w:val="0074024D"/>
    <w:rsid w:val="00792A8C"/>
    <w:rsid w:val="00793A34"/>
    <w:rsid w:val="00795CAE"/>
    <w:rsid w:val="007A70F1"/>
    <w:rsid w:val="007C43BB"/>
    <w:rsid w:val="007E1B44"/>
    <w:rsid w:val="007F5B76"/>
    <w:rsid w:val="007F71F4"/>
    <w:rsid w:val="00804D5A"/>
    <w:rsid w:val="008573FA"/>
    <w:rsid w:val="00870E25"/>
    <w:rsid w:val="0088316B"/>
    <w:rsid w:val="00885252"/>
    <w:rsid w:val="008B7098"/>
    <w:rsid w:val="008D06C7"/>
    <w:rsid w:val="008D134F"/>
    <w:rsid w:val="008D39A3"/>
    <w:rsid w:val="008E67ED"/>
    <w:rsid w:val="008F26CA"/>
    <w:rsid w:val="009004D5"/>
    <w:rsid w:val="00913475"/>
    <w:rsid w:val="00940822"/>
    <w:rsid w:val="00944475"/>
    <w:rsid w:val="00963534"/>
    <w:rsid w:val="00966AB8"/>
    <w:rsid w:val="00975B51"/>
    <w:rsid w:val="00986C7B"/>
    <w:rsid w:val="009970B9"/>
    <w:rsid w:val="009A08EC"/>
    <w:rsid w:val="009A13A3"/>
    <w:rsid w:val="009C03AA"/>
    <w:rsid w:val="009D4ADA"/>
    <w:rsid w:val="009D712A"/>
    <w:rsid w:val="009E4D0C"/>
    <w:rsid w:val="009F66A3"/>
    <w:rsid w:val="00A10E06"/>
    <w:rsid w:val="00A13CB4"/>
    <w:rsid w:val="00A24508"/>
    <w:rsid w:val="00A249F4"/>
    <w:rsid w:val="00A30017"/>
    <w:rsid w:val="00A30CA8"/>
    <w:rsid w:val="00A50E3A"/>
    <w:rsid w:val="00A5309B"/>
    <w:rsid w:val="00A573A8"/>
    <w:rsid w:val="00A72666"/>
    <w:rsid w:val="00A964F6"/>
    <w:rsid w:val="00AD52B0"/>
    <w:rsid w:val="00B001BF"/>
    <w:rsid w:val="00B066A0"/>
    <w:rsid w:val="00B26634"/>
    <w:rsid w:val="00B277F1"/>
    <w:rsid w:val="00B41D3B"/>
    <w:rsid w:val="00B508BA"/>
    <w:rsid w:val="00B56D83"/>
    <w:rsid w:val="00B57AEB"/>
    <w:rsid w:val="00B6085C"/>
    <w:rsid w:val="00B712E2"/>
    <w:rsid w:val="00B74553"/>
    <w:rsid w:val="00B75365"/>
    <w:rsid w:val="00B83A5C"/>
    <w:rsid w:val="00BA790F"/>
    <w:rsid w:val="00BB1FF5"/>
    <w:rsid w:val="00BD0D19"/>
    <w:rsid w:val="00BD2CDE"/>
    <w:rsid w:val="00BD36AD"/>
    <w:rsid w:val="00BD52BA"/>
    <w:rsid w:val="00C13D45"/>
    <w:rsid w:val="00C234A3"/>
    <w:rsid w:val="00C372EF"/>
    <w:rsid w:val="00C44E5C"/>
    <w:rsid w:val="00C452ED"/>
    <w:rsid w:val="00C75216"/>
    <w:rsid w:val="00C77BB1"/>
    <w:rsid w:val="00C90D06"/>
    <w:rsid w:val="00CA339C"/>
    <w:rsid w:val="00CA59E4"/>
    <w:rsid w:val="00CD1619"/>
    <w:rsid w:val="00CD6453"/>
    <w:rsid w:val="00CE1E9E"/>
    <w:rsid w:val="00D04F7E"/>
    <w:rsid w:val="00D11409"/>
    <w:rsid w:val="00D26B26"/>
    <w:rsid w:val="00D31A7D"/>
    <w:rsid w:val="00D65157"/>
    <w:rsid w:val="00D70E36"/>
    <w:rsid w:val="00D7252A"/>
    <w:rsid w:val="00D752DE"/>
    <w:rsid w:val="00D83A54"/>
    <w:rsid w:val="00DB05E1"/>
    <w:rsid w:val="00DD2A00"/>
    <w:rsid w:val="00DE01CD"/>
    <w:rsid w:val="00DF6D82"/>
    <w:rsid w:val="00E16B5B"/>
    <w:rsid w:val="00E572A2"/>
    <w:rsid w:val="00E86AEB"/>
    <w:rsid w:val="00EB09BA"/>
    <w:rsid w:val="00EF1F01"/>
    <w:rsid w:val="00F14592"/>
    <w:rsid w:val="00F261D0"/>
    <w:rsid w:val="00F46EEA"/>
    <w:rsid w:val="00FA4A73"/>
    <w:rsid w:val="00FC46E0"/>
    <w:rsid w:val="00FC4BFC"/>
    <w:rsid w:val="00FD4710"/>
    <w:rsid w:val="00FF01FD"/>
    <w:rsid w:val="00FF0C1D"/>
    <w:rsid w:val="00FF48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404A8"/>
    <w:pPr>
      <w:keepNext/>
      <w:outlineLvl w:val="0"/>
    </w:pPr>
    <w:rPr>
      <w:sz w:val="32"/>
      <w:lang w:val="uk-U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45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rsid w:val="00D31A7D"/>
  </w:style>
  <w:style w:type="paragraph" w:customStyle="1" w:styleId="Style8">
    <w:name w:val="Style8"/>
    <w:basedOn w:val="a"/>
    <w:rsid w:val="00D31A7D"/>
    <w:pPr>
      <w:widowControl w:val="0"/>
      <w:autoSpaceDE w:val="0"/>
      <w:autoSpaceDN w:val="0"/>
      <w:adjustRightInd w:val="0"/>
      <w:spacing w:line="271" w:lineRule="exact"/>
      <w:ind w:hanging="247"/>
    </w:pPr>
  </w:style>
  <w:style w:type="paragraph" w:styleId="a3">
    <w:name w:val="Normal (Web)"/>
    <w:basedOn w:val="a"/>
    <w:uiPriority w:val="99"/>
    <w:unhideWhenUsed/>
    <w:rsid w:val="00D31A7D"/>
    <w:pPr>
      <w:spacing w:before="100" w:beforeAutospacing="1" w:after="100" w:afterAutospacing="1"/>
    </w:pPr>
  </w:style>
  <w:style w:type="character" w:styleId="a4">
    <w:name w:val="Hyperlink"/>
    <w:rsid w:val="00F14592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0404A8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paragraph" w:styleId="31">
    <w:name w:val="Body Text Indent 3"/>
    <w:basedOn w:val="a"/>
    <w:link w:val="32"/>
    <w:rsid w:val="000404A8"/>
    <w:pPr>
      <w:ind w:left="5520"/>
      <w:jc w:val="both"/>
    </w:pPr>
    <w:rPr>
      <w:sz w:val="28"/>
      <w:lang w:val="uk-UA"/>
    </w:rPr>
  </w:style>
  <w:style w:type="character" w:customStyle="1" w:styleId="32">
    <w:name w:val="Основной текст с отступом 3 Знак"/>
    <w:basedOn w:val="a0"/>
    <w:link w:val="31"/>
    <w:rsid w:val="000404A8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1">
    <w:name w:val="Абзац списка1"/>
    <w:basedOn w:val="a"/>
    <w:rsid w:val="00B41D3B"/>
    <w:pPr>
      <w:ind w:left="720"/>
    </w:pPr>
    <w:rPr>
      <w:sz w:val="28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126632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D2A00"/>
    <w:rPr>
      <w:color w:val="954F72" w:themeColor="followedHyperlink"/>
      <w:u w:val="single"/>
    </w:rPr>
  </w:style>
  <w:style w:type="character" w:styleId="a6">
    <w:name w:val="Strong"/>
    <w:basedOn w:val="a0"/>
    <w:uiPriority w:val="22"/>
    <w:qFormat/>
    <w:rsid w:val="00534EB8"/>
    <w:rPr>
      <w:b/>
      <w:bCs/>
    </w:rPr>
  </w:style>
  <w:style w:type="paragraph" w:styleId="a7">
    <w:name w:val="Body Text Indent"/>
    <w:basedOn w:val="a"/>
    <w:link w:val="a8"/>
    <w:unhideWhenUsed/>
    <w:rsid w:val="008E67ED"/>
    <w:pPr>
      <w:spacing w:after="120"/>
      <w:ind w:left="283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uiPriority w:val="99"/>
    <w:rsid w:val="008E67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basedOn w:val="a"/>
    <w:link w:val="aa"/>
    <w:rsid w:val="00986C7B"/>
    <w:pPr>
      <w:spacing w:after="120"/>
    </w:pPr>
    <w:rPr>
      <w:sz w:val="28"/>
    </w:rPr>
  </w:style>
  <w:style w:type="character" w:customStyle="1" w:styleId="aa">
    <w:name w:val="Основной текст Знак"/>
    <w:basedOn w:val="a0"/>
    <w:link w:val="a9"/>
    <w:rsid w:val="00986C7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986C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gd">
    <w:name w:val="gd"/>
    <w:basedOn w:val="a0"/>
    <w:rsid w:val="00986C7B"/>
  </w:style>
  <w:style w:type="character" w:styleId="ab">
    <w:name w:val="Emphasis"/>
    <w:basedOn w:val="a0"/>
    <w:uiPriority w:val="20"/>
    <w:qFormat/>
    <w:rsid w:val="00986C7B"/>
    <w:rPr>
      <w:i/>
      <w:iCs/>
    </w:rPr>
  </w:style>
  <w:style w:type="character" w:customStyle="1" w:styleId="normaltextrun">
    <w:name w:val="normaltextrun"/>
    <w:basedOn w:val="a0"/>
    <w:rsid w:val="0037043F"/>
  </w:style>
  <w:style w:type="character" w:customStyle="1" w:styleId="spellingerror">
    <w:name w:val="spellingerror"/>
    <w:basedOn w:val="a0"/>
    <w:rsid w:val="0037043F"/>
  </w:style>
  <w:style w:type="character" w:customStyle="1" w:styleId="30">
    <w:name w:val="Заголовок 3 Знак"/>
    <w:basedOn w:val="a0"/>
    <w:link w:val="3"/>
    <w:uiPriority w:val="9"/>
    <w:semiHidden/>
    <w:rsid w:val="00CD6453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ac">
    <w:name w:val="Основной текст_"/>
    <w:link w:val="13"/>
    <w:rsid w:val="00B277F1"/>
    <w:rPr>
      <w:rFonts w:ascii="Times New Roman" w:eastAsia="Times New Roman" w:hAnsi="Times New Roman"/>
      <w:shd w:val="clear" w:color="auto" w:fill="FFFFFF"/>
    </w:rPr>
  </w:style>
  <w:style w:type="paragraph" w:customStyle="1" w:styleId="13">
    <w:name w:val="Основной текст1"/>
    <w:basedOn w:val="a"/>
    <w:link w:val="ac"/>
    <w:rsid w:val="00B277F1"/>
    <w:pPr>
      <w:widowControl w:val="0"/>
      <w:shd w:val="clear" w:color="auto" w:fill="FFFFFF"/>
      <w:spacing w:line="271" w:lineRule="auto"/>
      <w:ind w:firstLine="400"/>
    </w:pPr>
    <w:rPr>
      <w:rFonts w:cstheme="minorBidi"/>
      <w:sz w:val="22"/>
      <w:szCs w:val="22"/>
      <w:lang w:eastAsia="en-US"/>
    </w:rPr>
  </w:style>
  <w:style w:type="character" w:customStyle="1" w:styleId="y2iqfc">
    <w:name w:val="y2iqfc"/>
    <w:basedOn w:val="a0"/>
    <w:rsid w:val="00B277F1"/>
  </w:style>
  <w:style w:type="paragraph" w:styleId="ad">
    <w:name w:val="List Paragraph"/>
    <w:basedOn w:val="a"/>
    <w:uiPriority w:val="34"/>
    <w:qFormat/>
    <w:rsid w:val="00A249F4"/>
    <w:pPr>
      <w:suppressAutoHyphens/>
      <w:spacing w:after="200" w:line="276" w:lineRule="auto"/>
      <w:ind w:left="708"/>
    </w:pPr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4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978-3-658-37509-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zlit.com.ua/biznes-romany/jak-keruvaty-projektamy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akaboo.ua/ua/upravlinnja-innovacijami-menedzhment-pidruchnik.html" TargetMode="External"/><Relationship Id="rId11" Type="http://schemas.openxmlformats.org/officeDocument/2006/relationships/hyperlink" Target="http://eprints.kname.edu.ua" TargetMode="External"/><Relationship Id="rId5" Type="http://schemas.openxmlformats.org/officeDocument/2006/relationships/hyperlink" Target="https://cdo.kname.edu.ua/course/view.php?id=2987" TargetMode="External"/><Relationship Id="rId10" Type="http://schemas.openxmlformats.org/officeDocument/2006/relationships/hyperlink" Target="https://doi.org/10.15181/rfds.v37i2.24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ree-management.-ebook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1953</TotalTime>
  <Pages>4</Pages>
  <Words>1247</Words>
  <Characters>7113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Писарева Ірина Володимирівна</dc:creator>
  <cp:keywords/>
  <dc:description/>
  <cp:lastModifiedBy>user</cp:lastModifiedBy>
  <cp:revision>42</cp:revision>
  <dcterms:created xsi:type="dcterms:W3CDTF">2023-02-10T11:28:00Z</dcterms:created>
  <dcterms:modified xsi:type="dcterms:W3CDTF">2024-10-22T11:23:00Z</dcterms:modified>
</cp:coreProperties>
</file>